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0F" w:rsidRPr="00281E80" w:rsidRDefault="005C4F0F" w:rsidP="005C4F0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Л.С. Тихонова, </w:t>
      </w:r>
      <w:hyperlink r:id="rId5" w:history="1">
        <w:r w:rsidRPr="00281E80">
          <w:rPr>
            <w:rStyle w:val="a4"/>
            <w:bCs/>
            <w:i/>
            <w:iCs/>
            <w:sz w:val="24"/>
            <w:szCs w:val="24"/>
            <w:lang w:val="en-US"/>
          </w:rPr>
          <w:t>at</w:t>
        </w:r>
        <w:r w:rsidRPr="00281E80">
          <w:rPr>
            <w:rStyle w:val="a4"/>
            <w:bCs/>
            <w:i/>
            <w:iCs/>
            <w:sz w:val="24"/>
            <w:szCs w:val="24"/>
          </w:rPr>
          <w:t>_</w:t>
        </w:r>
        <w:r w:rsidRPr="00281E80">
          <w:rPr>
            <w:rStyle w:val="a4"/>
            <w:bCs/>
            <w:i/>
            <w:iCs/>
            <w:sz w:val="24"/>
            <w:szCs w:val="24"/>
            <w:lang w:val="en-US"/>
          </w:rPr>
          <w:t>kte</w:t>
        </w:r>
        <w:r w:rsidRPr="00281E80">
          <w:rPr>
            <w:rStyle w:val="a4"/>
            <w:bCs/>
            <w:i/>
            <w:iCs/>
            <w:sz w:val="24"/>
            <w:szCs w:val="24"/>
          </w:rPr>
          <w:t>@</w:t>
        </w:r>
        <w:r w:rsidRPr="00281E80">
          <w:rPr>
            <w:rStyle w:val="a4"/>
            <w:bCs/>
            <w:i/>
            <w:iCs/>
            <w:sz w:val="24"/>
            <w:szCs w:val="24"/>
            <w:lang w:val="en-US"/>
          </w:rPr>
          <w:t>mail</w:t>
        </w:r>
        <w:r w:rsidRPr="00281E80">
          <w:rPr>
            <w:rStyle w:val="a4"/>
            <w:bCs/>
            <w:i/>
            <w:iCs/>
            <w:sz w:val="24"/>
            <w:szCs w:val="24"/>
          </w:rPr>
          <w:t>.</w:t>
        </w:r>
        <w:r w:rsidRPr="00281E80">
          <w:rPr>
            <w:rStyle w:val="a4"/>
            <w:bCs/>
            <w:i/>
            <w:iCs/>
            <w:sz w:val="24"/>
            <w:szCs w:val="24"/>
            <w:lang w:val="en-US"/>
          </w:rPr>
          <w:t>ru</w:t>
        </w:r>
      </w:hyperlink>
    </w:p>
    <w:p w:rsidR="005C4F0F" w:rsidRPr="005C4F0F" w:rsidRDefault="005C4F0F" w:rsidP="005C4F0F">
      <w:pPr>
        <w:pStyle w:val="2"/>
        <w:jc w:val="left"/>
        <w:rPr>
          <w:b w:val="0"/>
          <w:sz w:val="24"/>
          <w:szCs w:val="24"/>
          <w:u w:val="single"/>
          <w:lang w:val="ru-RU"/>
        </w:rPr>
      </w:pPr>
      <w:r w:rsidRPr="005C4F0F">
        <w:rPr>
          <w:b w:val="0"/>
          <w:sz w:val="24"/>
          <w:szCs w:val="24"/>
          <w:u w:val="single"/>
          <w:lang w:val="ru-RU"/>
        </w:rPr>
        <w:t xml:space="preserve">Способ измерения частотно-зависимой амплитудной нелинейности усилителей сигналов звуковой частоты. Часть 1: Предпосылки разработки </w:t>
      </w:r>
      <w:r w:rsidRPr="005C4F0F">
        <w:rPr>
          <w:b w:val="0"/>
          <w:sz w:val="24"/>
          <w:szCs w:val="24"/>
          <w:u w:val="single"/>
          <w:lang w:val="ru-RU"/>
        </w:rPr>
        <w:tab/>
      </w:r>
      <w:r w:rsidRPr="005C4F0F">
        <w:rPr>
          <w:b w:val="0"/>
          <w:sz w:val="24"/>
          <w:szCs w:val="24"/>
          <w:u w:val="single"/>
          <w:lang w:val="ru-RU"/>
        </w:rPr>
        <w:tab/>
      </w:r>
      <w:r w:rsidRPr="005C4F0F">
        <w:rPr>
          <w:b w:val="0"/>
          <w:sz w:val="24"/>
          <w:szCs w:val="24"/>
          <w:u w:val="single"/>
          <w:lang w:val="ru-RU"/>
        </w:rPr>
        <w:tab/>
      </w:r>
      <w:r w:rsidRPr="005C4F0F">
        <w:rPr>
          <w:b w:val="0"/>
          <w:sz w:val="24"/>
          <w:szCs w:val="24"/>
          <w:u w:val="single"/>
          <w:lang w:val="ru-RU"/>
        </w:rPr>
        <w:tab/>
      </w:r>
      <w:r w:rsidRPr="005C4F0F">
        <w:rPr>
          <w:b w:val="0"/>
          <w:sz w:val="24"/>
          <w:szCs w:val="24"/>
          <w:u w:val="single"/>
          <w:lang w:val="ru-RU"/>
        </w:rPr>
        <w:tab/>
        <w:t xml:space="preserve">          2</w:t>
      </w:r>
      <w:r w:rsidR="00D12C9F">
        <w:rPr>
          <w:b w:val="0"/>
          <w:sz w:val="24"/>
          <w:szCs w:val="24"/>
          <w:u w:val="single"/>
          <w:lang w:val="ru-RU"/>
        </w:rPr>
        <w:t>7</w:t>
      </w:r>
    </w:p>
    <w:p w:rsidR="00410DC2" w:rsidRPr="00410DC2" w:rsidRDefault="00410DC2" w:rsidP="00410DC2">
      <w:pPr>
        <w:pStyle w:val="21"/>
        <w:ind w:firstLine="0"/>
        <w:jc w:val="left"/>
        <w:rPr>
          <w:bCs/>
          <w:i/>
          <w:iCs/>
          <w:sz w:val="22"/>
          <w:szCs w:val="22"/>
        </w:rPr>
      </w:pPr>
      <w:r w:rsidRPr="00410DC2">
        <w:rPr>
          <w:bCs/>
          <w:i/>
          <w:iCs/>
          <w:sz w:val="22"/>
          <w:szCs w:val="22"/>
        </w:rPr>
        <w:t>Аннотация</w:t>
      </w:r>
    </w:p>
    <w:p w:rsidR="00410DC2" w:rsidRPr="00410DC2" w:rsidRDefault="00410DC2" w:rsidP="00ED4B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410DC2">
        <w:rPr>
          <w:rFonts w:ascii="Times New Roman" w:eastAsia="Calibri" w:hAnsi="Times New Roman" w:cs="Times New Roman"/>
          <w:b/>
          <w:i/>
        </w:rPr>
        <w:t>Цикл из двух статей посвящён разработке способа измерения нелинейных искажений сигналов звуковой частоты, вносимых усилителями при работе с быстроизменяющимися сигналами большого уровня в сочетании с высокочастотными сигналами слабого уровня. Предлагаемый способ позволяет снизить суммарную погрешность измерений, а также трудоёмкость измерений и расчётов по сравнению со стандартизированным методом.</w:t>
      </w:r>
    </w:p>
    <w:p w:rsidR="00410DC2" w:rsidRPr="00410DC2" w:rsidRDefault="00410DC2" w:rsidP="00ED4B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410DC2">
        <w:rPr>
          <w:rFonts w:ascii="Times New Roman" w:eastAsia="Calibri" w:hAnsi="Times New Roman" w:cs="Times New Roman"/>
          <w:b/>
          <w:i/>
        </w:rPr>
        <w:t>В данной статье рассмотрена предыстория вопроса измерения нелинейных искажений, подробно представлен стандартизированный метод измерения динамических интермодуляционных искажений.</w:t>
      </w:r>
    </w:p>
    <w:p w:rsidR="00410DC2" w:rsidRDefault="00410DC2" w:rsidP="00ED4B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410DC2">
        <w:rPr>
          <w:rFonts w:ascii="Times New Roman" w:eastAsia="Calibri" w:hAnsi="Times New Roman" w:cs="Times New Roman"/>
          <w:b/>
          <w:bCs/>
          <w:i/>
          <w:iCs/>
        </w:rPr>
        <w:t>Ключевые слова: способ измерения, нелинейные искажения, усилитель, сигналы звуковой частоты.</w:t>
      </w:r>
    </w:p>
    <w:p w:rsidR="00BE01D5" w:rsidRPr="006A0090" w:rsidRDefault="00BE01D5" w:rsidP="00BE01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Cs w:val="24"/>
        </w:rPr>
      </w:pPr>
      <w:r w:rsidRPr="006A0090">
        <w:rPr>
          <w:rFonts w:ascii="Times New Roman" w:hAnsi="Times New Roman" w:cs="Times New Roman"/>
          <w:b/>
          <w:i/>
          <w:szCs w:val="24"/>
        </w:rPr>
        <w:t xml:space="preserve">Литература / </w:t>
      </w:r>
      <w:r w:rsidRPr="006A0090">
        <w:rPr>
          <w:rFonts w:ascii="Times New Roman" w:hAnsi="Times New Roman" w:cs="Times New Roman"/>
          <w:b/>
          <w:i/>
          <w:szCs w:val="24"/>
          <w:lang w:val="en-US"/>
        </w:rPr>
        <w:t>References</w:t>
      </w:r>
    </w:p>
    <w:p w:rsidR="00BE01D5" w:rsidRPr="00BE01D5" w:rsidRDefault="00BE01D5" w:rsidP="00BE01D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BE01D5">
        <w:rPr>
          <w:rFonts w:ascii="Times New Roman" w:hAnsi="Times New Roman" w:cs="Times New Roman"/>
          <w:b/>
          <w:szCs w:val="24"/>
        </w:rPr>
        <w:t xml:space="preserve">1. ГОСТ 23849-87. АППАРАТУРА РАДИОЭЛЕКТРОННАЯ БЫТОВАЯ. Методы измерения электрических параметров усилителей сигналов звуковой частоты [Текст]. – М.: Изд. стандартов, 1990. </w:t>
      </w:r>
    </w:p>
    <w:p w:rsidR="00BE01D5" w:rsidRPr="00BE01D5" w:rsidRDefault="00BE01D5" w:rsidP="00BE01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Cs w:val="24"/>
          <w:lang w:val="en-US"/>
        </w:rPr>
      </w:pPr>
      <w:r w:rsidRPr="00BE01D5">
        <w:rPr>
          <w:rFonts w:ascii="Times New Roman" w:hAnsi="Times New Roman" w:cs="Times New Roman"/>
          <w:b/>
          <w:bCs/>
          <w:szCs w:val="24"/>
          <w:lang w:val="en-US"/>
        </w:rPr>
        <w:t xml:space="preserve">2. </w:t>
      </w:r>
      <w:proofErr w:type="spellStart"/>
      <w:r w:rsidRPr="00BE01D5">
        <w:rPr>
          <w:rFonts w:ascii="Times New Roman" w:hAnsi="Times New Roman" w:cs="Times New Roman"/>
          <w:b/>
          <w:bCs/>
          <w:i/>
          <w:szCs w:val="24"/>
          <w:lang w:val="en-US"/>
        </w:rPr>
        <w:t>Leinonen</w:t>
      </w:r>
      <w:proofErr w:type="spellEnd"/>
      <w:r w:rsidRPr="00BE01D5">
        <w:rPr>
          <w:rFonts w:ascii="Times New Roman" w:hAnsi="Times New Roman" w:cs="Times New Roman"/>
          <w:b/>
          <w:bCs/>
          <w:i/>
          <w:szCs w:val="24"/>
          <w:lang w:val="en-US"/>
        </w:rPr>
        <w:t xml:space="preserve"> E., </w:t>
      </w:r>
      <w:proofErr w:type="spellStart"/>
      <w:r w:rsidRPr="00BE01D5">
        <w:rPr>
          <w:rFonts w:ascii="Times New Roman" w:hAnsi="Times New Roman" w:cs="Times New Roman"/>
          <w:b/>
          <w:bCs/>
          <w:i/>
          <w:szCs w:val="24"/>
          <w:lang w:val="en-US"/>
        </w:rPr>
        <w:t>Otala</w:t>
      </w:r>
      <w:proofErr w:type="spellEnd"/>
      <w:r w:rsidRPr="00BE01D5">
        <w:rPr>
          <w:rFonts w:ascii="Times New Roman" w:hAnsi="Times New Roman" w:cs="Times New Roman"/>
          <w:b/>
          <w:bCs/>
          <w:i/>
          <w:szCs w:val="24"/>
          <w:lang w:val="en-US"/>
        </w:rPr>
        <w:t xml:space="preserve"> M., Curl J.</w:t>
      </w:r>
      <w:r w:rsidRPr="00BE01D5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  <w:proofErr w:type="gramStart"/>
      <w:r w:rsidRPr="00BE01D5">
        <w:rPr>
          <w:rFonts w:ascii="Times New Roman" w:hAnsi="Times New Roman" w:cs="Times New Roman"/>
          <w:b/>
          <w:bCs/>
          <w:szCs w:val="24"/>
          <w:lang w:val="en-US"/>
        </w:rPr>
        <w:t xml:space="preserve">A Method for Measuring Transient </w:t>
      </w:r>
      <w:proofErr w:type="spellStart"/>
      <w:r w:rsidRPr="00BE01D5">
        <w:rPr>
          <w:rFonts w:ascii="Times New Roman" w:hAnsi="Times New Roman" w:cs="Times New Roman"/>
          <w:b/>
          <w:bCs/>
          <w:szCs w:val="24"/>
          <w:lang w:val="en-US"/>
        </w:rPr>
        <w:t>Intermodulation</w:t>
      </w:r>
      <w:proofErr w:type="spellEnd"/>
      <w:r w:rsidRPr="00BE01D5">
        <w:rPr>
          <w:rFonts w:ascii="Times New Roman" w:hAnsi="Times New Roman" w:cs="Times New Roman"/>
          <w:b/>
          <w:bCs/>
          <w:szCs w:val="24"/>
          <w:lang w:val="en-US"/>
        </w:rPr>
        <w:t xml:space="preserve"> Distortion </w:t>
      </w:r>
      <w:r w:rsidRPr="00BE01D5">
        <w:rPr>
          <w:rFonts w:ascii="Times New Roman" w:hAnsi="Times New Roman" w:cs="Times New Roman"/>
          <w:b/>
          <w:szCs w:val="24"/>
          <w:lang w:val="en-US"/>
        </w:rPr>
        <w:t>[Text].</w:t>
      </w:r>
      <w:proofErr w:type="gramEnd"/>
      <w:r w:rsidRPr="00BE01D5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BE01D5">
        <w:rPr>
          <w:rFonts w:ascii="Times New Roman" w:hAnsi="Times New Roman" w:cs="Times New Roman"/>
          <w:b/>
          <w:bCs/>
          <w:szCs w:val="24"/>
          <w:lang w:val="en-US"/>
        </w:rPr>
        <w:t>– JAES, 1977, № 4, p. 170-177.</w:t>
      </w:r>
    </w:p>
    <w:p w:rsidR="00BE01D5" w:rsidRPr="00BE01D5" w:rsidRDefault="00BE01D5" w:rsidP="00BE01D5">
      <w:pPr>
        <w:spacing w:after="0"/>
        <w:ind w:firstLine="709"/>
        <w:jc w:val="both"/>
        <w:rPr>
          <w:rFonts w:ascii="Times New Roman" w:hAnsi="Times New Roman" w:cs="Times New Roman"/>
          <w:b/>
          <w:i/>
          <w:szCs w:val="24"/>
          <w:u w:val="single"/>
        </w:rPr>
      </w:pPr>
      <w:r w:rsidRPr="00BE01D5">
        <w:rPr>
          <w:rFonts w:ascii="Times New Roman" w:hAnsi="Times New Roman" w:cs="Times New Roman"/>
          <w:b/>
          <w:szCs w:val="24"/>
        </w:rPr>
        <w:t>3. Патент РФ на изобретение № 2 566 386 (RU 2 566 386 С</w:t>
      </w:r>
      <w:proofErr w:type="gramStart"/>
      <w:r w:rsidRPr="00BE01D5">
        <w:rPr>
          <w:rFonts w:ascii="Times New Roman" w:hAnsi="Times New Roman" w:cs="Times New Roman"/>
          <w:b/>
          <w:szCs w:val="24"/>
        </w:rPr>
        <w:t>1</w:t>
      </w:r>
      <w:proofErr w:type="gramEnd"/>
      <w:r w:rsidRPr="00BE01D5">
        <w:rPr>
          <w:rFonts w:ascii="Times New Roman" w:hAnsi="Times New Roman" w:cs="Times New Roman"/>
          <w:b/>
          <w:szCs w:val="24"/>
        </w:rPr>
        <w:t xml:space="preserve">). МПК G 01R 23/20 (2006.01). Способ измерения динамических интермодуляционных искажений электрического сигнала и устройство для его осуществления [Текст] / </w:t>
      </w:r>
      <w:r w:rsidRPr="00BE01D5">
        <w:rPr>
          <w:rFonts w:ascii="Times New Roman" w:hAnsi="Times New Roman" w:cs="Times New Roman"/>
          <w:b/>
          <w:i/>
          <w:szCs w:val="24"/>
        </w:rPr>
        <w:t>Тихонова Л.С.</w:t>
      </w:r>
      <w:r w:rsidRPr="00BE01D5">
        <w:rPr>
          <w:rFonts w:ascii="Times New Roman" w:hAnsi="Times New Roman" w:cs="Times New Roman"/>
          <w:b/>
          <w:szCs w:val="24"/>
        </w:rPr>
        <w:t xml:space="preserve">; заявитель и </w:t>
      </w:r>
      <w:proofErr w:type="spellStart"/>
      <w:r w:rsidRPr="00BE01D5">
        <w:rPr>
          <w:rFonts w:ascii="Times New Roman" w:hAnsi="Times New Roman" w:cs="Times New Roman"/>
          <w:b/>
          <w:szCs w:val="24"/>
        </w:rPr>
        <w:t>патентообладатель</w:t>
      </w:r>
      <w:proofErr w:type="spellEnd"/>
      <w:r w:rsidRPr="00BE01D5">
        <w:rPr>
          <w:rFonts w:ascii="Times New Roman" w:hAnsi="Times New Roman" w:cs="Times New Roman"/>
          <w:b/>
          <w:szCs w:val="24"/>
        </w:rPr>
        <w:t xml:space="preserve"> Санкт-Петербургский государственный университет кино и телевидения. – №2014116335, 22.04.2014. </w:t>
      </w:r>
      <w:proofErr w:type="spellStart"/>
      <w:r w:rsidRPr="00BE01D5">
        <w:rPr>
          <w:rFonts w:ascii="Times New Roman" w:hAnsi="Times New Roman" w:cs="Times New Roman"/>
          <w:b/>
          <w:szCs w:val="24"/>
        </w:rPr>
        <w:t>Опубл</w:t>
      </w:r>
      <w:proofErr w:type="spellEnd"/>
      <w:r w:rsidRPr="00BE01D5">
        <w:rPr>
          <w:rFonts w:ascii="Times New Roman" w:hAnsi="Times New Roman" w:cs="Times New Roman"/>
          <w:b/>
          <w:szCs w:val="24"/>
        </w:rPr>
        <w:t xml:space="preserve">. 27.10.2015, </w:t>
      </w:r>
      <w:proofErr w:type="spellStart"/>
      <w:r w:rsidRPr="00BE01D5">
        <w:rPr>
          <w:rFonts w:ascii="Times New Roman" w:hAnsi="Times New Roman" w:cs="Times New Roman"/>
          <w:b/>
          <w:szCs w:val="24"/>
        </w:rPr>
        <w:t>бюл</w:t>
      </w:r>
      <w:proofErr w:type="spellEnd"/>
      <w:r w:rsidRPr="00BE01D5">
        <w:rPr>
          <w:rFonts w:ascii="Times New Roman" w:hAnsi="Times New Roman" w:cs="Times New Roman"/>
          <w:b/>
          <w:szCs w:val="24"/>
        </w:rPr>
        <w:t>. № 30.</w:t>
      </w:r>
    </w:p>
    <w:p w:rsidR="005C4F0F" w:rsidRPr="005C4F0F" w:rsidRDefault="005C4F0F" w:rsidP="00021D27">
      <w:pPr>
        <w:autoSpaceDE w:val="0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5C4F0F" w:rsidRPr="005C4F0F" w:rsidRDefault="005C4F0F" w:rsidP="005C4F0F">
      <w:pPr>
        <w:autoSpaceDE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sectPr w:rsidR="005C4F0F" w:rsidRPr="005C4F0F" w:rsidSect="002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Ligh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61"/>
    <w:multiLevelType w:val="hybridMultilevel"/>
    <w:tmpl w:val="66541DD8"/>
    <w:lvl w:ilvl="0" w:tplc="42922B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F78"/>
    <w:multiLevelType w:val="hybridMultilevel"/>
    <w:tmpl w:val="F3FA3EDA"/>
    <w:lvl w:ilvl="0" w:tplc="76E2220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80A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7B1621C"/>
    <w:multiLevelType w:val="multilevel"/>
    <w:tmpl w:val="0A48D9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F6A"/>
    <w:multiLevelType w:val="hybridMultilevel"/>
    <w:tmpl w:val="4AE0DACC"/>
    <w:lvl w:ilvl="0" w:tplc="B5C26D22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7F3086C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5C4F0F"/>
    <w:rsid w:val="00021D27"/>
    <w:rsid w:val="000A5AF7"/>
    <w:rsid w:val="00222E70"/>
    <w:rsid w:val="00281E80"/>
    <w:rsid w:val="003F7F4B"/>
    <w:rsid w:val="00410DC2"/>
    <w:rsid w:val="00414A54"/>
    <w:rsid w:val="00437CCD"/>
    <w:rsid w:val="004D6315"/>
    <w:rsid w:val="005B0A35"/>
    <w:rsid w:val="005C4F0F"/>
    <w:rsid w:val="00657800"/>
    <w:rsid w:val="00737E33"/>
    <w:rsid w:val="00747475"/>
    <w:rsid w:val="007A4EE8"/>
    <w:rsid w:val="008A3CC8"/>
    <w:rsid w:val="008D6C51"/>
    <w:rsid w:val="00964364"/>
    <w:rsid w:val="00975CB3"/>
    <w:rsid w:val="009849B4"/>
    <w:rsid w:val="00B0272B"/>
    <w:rsid w:val="00BE01D5"/>
    <w:rsid w:val="00D12C9F"/>
    <w:rsid w:val="00D4099A"/>
    <w:rsid w:val="00E460D8"/>
    <w:rsid w:val="00ED4B84"/>
    <w:rsid w:val="00F37984"/>
    <w:rsid w:val="00F510D8"/>
    <w:rsid w:val="00FC77E0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F"/>
  </w:style>
  <w:style w:type="paragraph" w:styleId="6">
    <w:name w:val="heading 6"/>
    <w:basedOn w:val="a"/>
    <w:next w:val="a"/>
    <w:link w:val="60"/>
    <w:qFormat/>
    <w:rsid w:val="003F7F4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F0F"/>
    <w:rPr>
      <w:color w:val="0000FF"/>
      <w:u w:val="single"/>
    </w:rPr>
  </w:style>
  <w:style w:type="paragraph" w:styleId="2">
    <w:name w:val="Body Text 2"/>
    <w:basedOn w:val="a"/>
    <w:link w:val="20"/>
    <w:rsid w:val="005C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C4F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410DC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41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0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литература"/>
    <w:basedOn w:val="a"/>
    <w:uiPriority w:val="99"/>
    <w:rsid w:val="00BE01D5"/>
    <w:pPr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HeliosCondLight" w:hAnsi="HeliosCondLight" w:cs="HeliosCondLight"/>
      <w:color w:val="000000"/>
      <w:sz w:val="20"/>
      <w:szCs w:val="20"/>
      <w:lang w:val="en-US"/>
    </w:rPr>
  </w:style>
  <w:style w:type="character" w:customStyle="1" w:styleId="InternetLink">
    <w:name w:val="Internet Link"/>
    <w:basedOn w:val="a0"/>
    <w:uiPriority w:val="99"/>
    <w:unhideWhenUsed/>
    <w:rsid w:val="00BE01D5"/>
    <w:rPr>
      <w:color w:val="0000FF" w:themeColor="hyperlink"/>
      <w:u w:val="single"/>
    </w:rPr>
  </w:style>
  <w:style w:type="paragraph" w:customStyle="1" w:styleId="1">
    <w:name w:val="Обычный1"/>
    <w:qFormat/>
    <w:rsid w:val="00BE01D5"/>
    <w:pPr>
      <w:suppressAutoHyphens/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021D27"/>
  </w:style>
  <w:style w:type="character" w:customStyle="1" w:styleId="a6">
    <w:name w:val="Основной текст_"/>
    <w:basedOn w:val="a0"/>
    <w:link w:val="8"/>
    <w:rsid w:val="00021D2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8">
    <w:name w:val="Основной текст8"/>
    <w:basedOn w:val="a"/>
    <w:link w:val="a6"/>
    <w:rsid w:val="00021D27"/>
    <w:pPr>
      <w:widowControl w:val="0"/>
      <w:shd w:val="clear" w:color="auto" w:fill="FFFFFF"/>
      <w:spacing w:after="0" w:line="403" w:lineRule="exact"/>
      <w:ind w:hanging="1500"/>
      <w:jc w:val="right"/>
    </w:pPr>
    <w:rPr>
      <w:rFonts w:ascii="Century Schoolbook" w:eastAsia="Century Schoolbook" w:hAnsi="Century Schoolbook" w:cs="Century Schoolbook"/>
    </w:rPr>
  </w:style>
  <w:style w:type="character" w:customStyle="1" w:styleId="nowrap">
    <w:name w:val="nowrap"/>
    <w:basedOn w:val="a0"/>
    <w:rsid w:val="00021D27"/>
  </w:style>
  <w:style w:type="character" w:customStyle="1" w:styleId="10">
    <w:name w:val="Основной текст1"/>
    <w:basedOn w:val="a6"/>
    <w:rsid w:val="00021D2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_k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dcterms:created xsi:type="dcterms:W3CDTF">2018-03-21T16:48:00Z</dcterms:created>
  <dcterms:modified xsi:type="dcterms:W3CDTF">2018-03-21T16:48:00Z</dcterms:modified>
</cp:coreProperties>
</file>