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D4" w:rsidRPr="006D6CFA" w:rsidRDefault="009449D4" w:rsidP="009449D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90D1F">
        <w:rPr>
          <w:rFonts w:ascii="Times New Roman" w:hAnsi="Times New Roman" w:cs="Times New Roman"/>
          <w:sz w:val="24"/>
          <w:szCs w:val="24"/>
        </w:rPr>
        <w:t xml:space="preserve">С.Ю. </w:t>
      </w:r>
      <w:proofErr w:type="spellStart"/>
      <w:r w:rsidRPr="00190D1F">
        <w:rPr>
          <w:rFonts w:ascii="Times New Roman" w:hAnsi="Times New Roman" w:cs="Times New Roman"/>
          <w:sz w:val="24"/>
          <w:szCs w:val="24"/>
        </w:rPr>
        <w:t>Подлесный</w:t>
      </w:r>
      <w:proofErr w:type="spellEnd"/>
      <w:r w:rsidRPr="00190D1F">
        <w:rPr>
          <w:rFonts w:ascii="Times New Roman" w:hAnsi="Times New Roman" w:cs="Times New Roman"/>
          <w:sz w:val="24"/>
          <w:szCs w:val="24"/>
        </w:rPr>
        <w:t xml:space="preserve">, </w:t>
      </w:r>
      <w:r w:rsidRPr="006D6CFA">
        <w:rPr>
          <w:rFonts w:ascii="Times New Roman" w:eastAsia="Calibri" w:hAnsi="Times New Roman" w:cs="Times New Roman"/>
          <w:i/>
          <w:color w:val="0033CC"/>
          <w:sz w:val="24"/>
          <w:szCs w:val="24"/>
          <w:lang w:val="en-US"/>
        </w:rPr>
        <w:t>s</w:t>
      </w:r>
      <w:r w:rsidRPr="006D6CFA">
        <w:rPr>
          <w:rFonts w:ascii="Times New Roman" w:eastAsia="Calibri" w:hAnsi="Times New Roman" w:cs="Times New Roman"/>
          <w:i/>
          <w:color w:val="0033CC"/>
          <w:sz w:val="24"/>
          <w:szCs w:val="24"/>
        </w:rPr>
        <w:t>.</w:t>
      </w:r>
      <w:proofErr w:type="spellStart"/>
      <w:r w:rsidRPr="006D6CFA">
        <w:rPr>
          <w:rFonts w:ascii="Times New Roman" w:eastAsia="Calibri" w:hAnsi="Times New Roman" w:cs="Times New Roman"/>
          <w:i/>
          <w:color w:val="0033CC"/>
          <w:sz w:val="24"/>
          <w:szCs w:val="24"/>
          <w:lang w:val="en-US"/>
        </w:rPr>
        <w:t>podlesnyy</w:t>
      </w:r>
      <w:proofErr w:type="spellEnd"/>
      <w:r w:rsidRPr="006D6CFA">
        <w:rPr>
          <w:rFonts w:ascii="Times New Roman" w:eastAsia="Calibri" w:hAnsi="Times New Roman" w:cs="Times New Roman"/>
          <w:i/>
          <w:color w:val="0033CC"/>
          <w:sz w:val="24"/>
          <w:szCs w:val="24"/>
        </w:rPr>
        <w:t>@</w:t>
      </w:r>
      <w:proofErr w:type="spellStart"/>
      <w:r w:rsidRPr="006D6CFA">
        <w:rPr>
          <w:rFonts w:ascii="Times New Roman" w:eastAsia="Calibri" w:hAnsi="Times New Roman" w:cs="Times New Roman"/>
          <w:i/>
          <w:color w:val="0033CC"/>
          <w:sz w:val="24"/>
          <w:szCs w:val="24"/>
          <w:lang w:val="en-US"/>
        </w:rPr>
        <w:t>nikfi</w:t>
      </w:r>
      <w:proofErr w:type="spellEnd"/>
      <w:r w:rsidRPr="006D6CFA">
        <w:rPr>
          <w:rFonts w:ascii="Times New Roman" w:eastAsia="Calibri" w:hAnsi="Times New Roman" w:cs="Times New Roman"/>
          <w:i/>
          <w:color w:val="0033CC"/>
          <w:sz w:val="24"/>
          <w:szCs w:val="24"/>
        </w:rPr>
        <w:t>.</w:t>
      </w:r>
      <w:proofErr w:type="spellStart"/>
      <w:r w:rsidRPr="006D6CFA">
        <w:rPr>
          <w:rFonts w:ascii="Times New Roman" w:eastAsia="Calibri" w:hAnsi="Times New Roman" w:cs="Times New Roman"/>
          <w:i/>
          <w:color w:val="0033CC"/>
          <w:sz w:val="24"/>
          <w:szCs w:val="24"/>
          <w:lang w:val="en-US"/>
        </w:rPr>
        <w:t>ru</w:t>
      </w:r>
      <w:proofErr w:type="spellEnd"/>
    </w:p>
    <w:p w:rsidR="009449D4" w:rsidRDefault="009449D4" w:rsidP="009449D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90D1F">
        <w:rPr>
          <w:rFonts w:ascii="Times New Roman" w:hAnsi="Times New Roman" w:cs="Times New Roman"/>
          <w:sz w:val="24"/>
          <w:szCs w:val="24"/>
        </w:rPr>
        <w:t>НИКФИ: на стыке искусственного интеллекта и вычислительной фотографии</w:t>
      </w:r>
      <w:r>
        <w:rPr>
          <w:rFonts w:ascii="Times New Roman" w:hAnsi="Times New Roman" w:cs="Times New Roman"/>
          <w:sz w:val="20"/>
          <w:szCs w:val="20"/>
        </w:rPr>
        <w:tab/>
      </w:r>
      <w:r w:rsidRPr="006D6CFA">
        <w:rPr>
          <w:rFonts w:ascii="Times New Roman" w:hAnsi="Times New Roman" w:cs="Times New Roman"/>
          <w:sz w:val="24"/>
          <w:szCs w:val="24"/>
        </w:rPr>
        <w:t xml:space="preserve">          3</w:t>
      </w:r>
    </w:p>
    <w:p w:rsidR="009449D4" w:rsidRPr="00260E5C" w:rsidRDefault="009449D4" w:rsidP="009449D4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60E5C">
        <w:rPr>
          <w:rFonts w:ascii="Times New Roman" w:hAnsi="Times New Roman" w:cs="Times New Roman"/>
          <w:b/>
          <w:i/>
          <w:sz w:val="20"/>
          <w:szCs w:val="20"/>
        </w:rPr>
        <w:t xml:space="preserve">Аннотация </w:t>
      </w:r>
    </w:p>
    <w:p w:rsidR="009449D4" w:rsidRPr="001E7E17" w:rsidRDefault="009449D4" w:rsidP="009449D4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7E17">
        <w:rPr>
          <w:rFonts w:ascii="Times New Roman" w:hAnsi="Times New Roman" w:cs="Times New Roman"/>
          <w:b/>
          <w:i/>
          <w:sz w:val="20"/>
          <w:szCs w:val="20"/>
        </w:rPr>
        <w:t xml:space="preserve">В статье рассмотрены технологии искусственного интеллекта (ИИ), применяемые в технике кино, </w:t>
      </w:r>
      <w:proofErr w:type="gramStart"/>
      <w:r w:rsidRPr="001E7E17">
        <w:rPr>
          <w:rFonts w:ascii="Times New Roman" w:hAnsi="Times New Roman" w:cs="Times New Roman"/>
          <w:b/>
          <w:i/>
          <w:sz w:val="20"/>
          <w:szCs w:val="20"/>
        </w:rPr>
        <w:t>которыми</w:t>
      </w:r>
      <w:proofErr w:type="gramEnd"/>
      <w:r w:rsidRPr="001E7E17">
        <w:rPr>
          <w:rFonts w:ascii="Times New Roman" w:hAnsi="Times New Roman" w:cs="Times New Roman"/>
          <w:b/>
          <w:i/>
          <w:sz w:val="20"/>
          <w:szCs w:val="20"/>
        </w:rPr>
        <w:t xml:space="preserve"> владеет НИКФИ и </w:t>
      </w:r>
      <w:proofErr w:type="gramStart"/>
      <w:r w:rsidRPr="001E7E17">
        <w:rPr>
          <w:rFonts w:ascii="Times New Roman" w:hAnsi="Times New Roman" w:cs="Times New Roman"/>
          <w:b/>
          <w:i/>
          <w:sz w:val="20"/>
          <w:szCs w:val="20"/>
        </w:rPr>
        <w:t>какую</w:t>
      </w:r>
      <w:proofErr w:type="gramEnd"/>
      <w:r w:rsidRPr="001E7E17">
        <w:rPr>
          <w:rFonts w:ascii="Times New Roman" w:hAnsi="Times New Roman" w:cs="Times New Roman"/>
          <w:b/>
          <w:i/>
          <w:sz w:val="20"/>
          <w:szCs w:val="20"/>
        </w:rPr>
        <w:t xml:space="preserve"> пользу принесут эти технологии в </w:t>
      </w:r>
      <w:proofErr w:type="spellStart"/>
      <w:r w:rsidRPr="001E7E17">
        <w:rPr>
          <w:rFonts w:ascii="Times New Roman" w:hAnsi="Times New Roman" w:cs="Times New Roman"/>
          <w:b/>
          <w:i/>
          <w:sz w:val="20"/>
          <w:szCs w:val="20"/>
        </w:rPr>
        <w:t>киноотрасль</w:t>
      </w:r>
      <w:proofErr w:type="spellEnd"/>
      <w:r w:rsidRPr="001E7E17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9449D4" w:rsidRPr="001E7E17" w:rsidRDefault="009449D4" w:rsidP="009449D4">
      <w:pPr>
        <w:pStyle w:val="1"/>
        <w:rPr>
          <w:b/>
          <w:i/>
        </w:rPr>
      </w:pPr>
      <w:r w:rsidRPr="001E7E17">
        <w:rPr>
          <w:b/>
          <w:i/>
        </w:rPr>
        <w:t>:</w:t>
      </w:r>
    </w:p>
    <w:p w:rsidR="009449D4" w:rsidRPr="001E7E17" w:rsidRDefault="009449D4" w:rsidP="009449D4">
      <w:pPr>
        <w:pStyle w:val="1"/>
        <w:numPr>
          <w:ilvl w:val="0"/>
          <w:numId w:val="3"/>
        </w:numPr>
        <w:spacing w:line="276" w:lineRule="auto"/>
        <w:rPr>
          <w:b/>
          <w:i/>
        </w:rPr>
      </w:pPr>
      <w:r w:rsidRPr="001E7E17">
        <w:rPr>
          <w:b/>
          <w:i/>
        </w:rPr>
        <w:t>Преобразование голоса в те</w:t>
      </w:r>
      <w:proofErr w:type="gramStart"/>
      <w:r w:rsidRPr="001E7E17">
        <w:rPr>
          <w:b/>
          <w:i/>
        </w:rPr>
        <w:t>кст дл</w:t>
      </w:r>
      <w:proofErr w:type="gramEnd"/>
      <w:r w:rsidRPr="001E7E17">
        <w:rPr>
          <w:b/>
          <w:i/>
        </w:rPr>
        <w:t>я создания субтитров;</w:t>
      </w:r>
    </w:p>
    <w:p w:rsidR="009449D4" w:rsidRPr="001E7E17" w:rsidRDefault="009449D4" w:rsidP="009449D4">
      <w:pPr>
        <w:pStyle w:val="1"/>
        <w:numPr>
          <w:ilvl w:val="0"/>
          <w:numId w:val="3"/>
        </w:numPr>
        <w:spacing w:line="276" w:lineRule="auto"/>
        <w:rPr>
          <w:b/>
          <w:i/>
        </w:rPr>
      </w:pPr>
      <w:r w:rsidRPr="001E7E17">
        <w:rPr>
          <w:b/>
          <w:i/>
        </w:rPr>
        <w:t>Распознавание языка устной речи;</w:t>
      </w:r>
    </w:p>
    <w:p w:rsidR="009449D4" w:rsidRPr="001E7E17" w:rsidRDefault="009449D4" w:rsidP="009449D4">
      <w:pPr>
        <w:pStyle w:val="1"/>
        <w:numPr>
          <w:ilvl w:val="0"/>
          <w:numId w:val="3"/>
        </w:numPr>
        <w:spacing w:line="276" w:lineRule="auto"/>
        <w:rPr>
          <w:b/>
          <w:i/>
        </w:rPr>
      </w:pPr>
      <w:r w:rsidRPr="001E7E17">
        <w:rPr>
          <w:b/>
          <w:i/>
        </w:rPr>
        <w:t>Извлечение семантических метаданных;</w:t>
      </w:r>
    </w:p>
    <w:p w:rsidR="009449D4" w:rsidRPr="001E7E17" w:rsidRDefault="009449D4" w:rsidP="009449D4">
      <w:pPr>
        <w:pStyle w:val="1"/>
        <w:numPr>
          <w:ilvl w:val="0"/>
          <w:numId w:val="3"/>
        </w:numPr>
        <w:spacing w:line="276" w:lineRule="auto"/>
        <w:rPr>
          <w:b/>
          <w:i/>
        </w:rPr>
      </w:pPr>
      <w:r w:rsidRPr="001E7E17">
        <w:rPr>
          <w:b/>
          <w:i/>
        </w:rPr>
        <w:t>Анализ эмоциональной тональности речи и текста;</w:t>
      </w:r>
    </w:p>
    <w:p w:rsidR="009449D4" w:rsidRPr="001E7E17" w:rsidRDefault="009449D4" w:rsidP="009449D4">
      <w:pPr>
        <w:pStyle w:val="1"/>
        <w:numPr>
          <w:ilvl w:val="0"/>
          <w:numId w:val="3"/>
        </w:numPr>
        <w:spacing w:line="276" w:lineRule="auto"/>
        <w:rPr>
          <w:b/>
          <w:i/>
        </w:rPr>
      </w:pPr>
      <w:r w:rsidRPr="001E7E17">
        <w:rPr>
          <w:b/>
          <w:i/>
        </w:rPr>
        <w:t>Высококачественный синтез голоса при синхронизации с мимикой актёра;</w:t>
      </w:r>
    </w:p>
    <w:p w:rsidR="009449D4" w:rsidRPr="001E7E17" w:rsidRDefault="009449D4" w:rsidP="009449D4">
      <w:pPr>
        <w:pStyle w:val="1"/>
        <w:numPr>
          <w:ilvl w:val="0"/>
          <w:numId w:val="3"/>
        </w:numPr>
        <w:spacing w:line="276" w:lineRule="auto"/>
        <w:rPr>
          <w:b/>
          <w:i/>
        </w:rPr>
      </w:pPr>
      <w:proofErr w:type="spellStart"/>
      <w:r w:rsidRPr="001E7E17">
        <w:rPr>
          <w:b/>
          <w:i/>
        </w:rPr>
        <w:t>Суммаризация</w:t>
      </w:r>
      <w:proofErr w:type="spellEnd"/>
      <w:r w:rsidRPr="001E7E17">
        <w:rPr>
          <w:b/>
          <w:i/>
        </w:rPr>
        <w:t xml:space="preserve"> видео;</w:t>
      </w:r>
    </w:p>
    <w:p w:rsidR="009449D4" w:rsidRPr="001E7E17" w:rsidRDefault="009449D4" w:rsidP="009449D4">
      <w:pPr>
        <w:pStyle w:val="1"/>
        <w:numPr>
          <w:ilvl w:val="0"/>
          <w:numId w:val="3"/>
        </w:numPr>
        <w:spacing w:line="276" w:lineRule="auto"/>
        <w:rPr>
          <w:b/>
          <w:i/>
        </w:rPr>
      </w:pPr>
      <w:r w:rsidRPr="001E7E17">
        <w:rPr>
          <w:b/>
          <w:i/>
        </w:rPr>
        <w:t>Автоматическое создание нескольких версий контента путём замены слов и/или лиц актёров;</w:t>
      </w:r>
    </w:p>
    <w:p w:rsidR="009449D4" w:rsidRPr="001E7E17" w:rsidRDefault="009449D4" w:rsidP="009449D4">
      <w:pPr>
        <w:pStyle w:val="1"/>
        <w:numPr>
          <w:ilvl w:val="0"/>
          <w:numId w:val="3"/>
        </w:numPr>
        <w:spacing w:line="276" w:lineRule="auto"/>
        <w:rPr>
          <w:b/>
          <w:i/>
        </w:rPr>
      </w:pPr>
      <w:r w:rsidRPr="001E7E17">
        <w:rPr>
          <w:b/>
          <w:i/>
        </w:rPr>
        <w:t>Автоматический монтаж сцены из материалов, полученных из нескольких источников;</w:t>
      </w:r>
    </w:p>
    <w:p w:rsidR="009449D4" w:rsidRPr="001E7E17" w:rsidRDefault="009449D4" w:rsidP="009449D4">
      <w:pPr>
        <w:pStyle w:val="1"/>
        <w:numPr>
          <w:ilvl w:val="0"/>
          <w:numId w:val="3"/>
        </w:numPr>
        <w:spacing w:line="276" w:lineRule="auto"/>
        <w:rPr>
          <w:b/>
          <w:i/>
        </w:rPr>
      </w:pPr>
      <w:r w:rsidRPr="001E7E17">
        <w:rPr>
          <w:b/>
          <w:i/>
        </w:rPr>
        <w:t xml:space="preserve">Автоматическое создание </w:t>
      </w:r>
      <w:proofErr w:type="spellStart"/>
      <w:r w:rsidRPr="001E7E17">
        <w:rPr>
          <w:b/>
          <w:i/>
        </w:rPr>
        <w:t>раскадровок</w:t>
      </w:r>
      <w:proofErr w:type="spellEnd"/>
      <w:r w:rsidRPr="001E7E17">
        <w:rPr>
          <w:b/>
          <w:i/>
        </w:rPr>
        <w:t xml:space="preserve"> мимических движений лиц персонажей из архива видеозаписей для создания контента без реальной киносъёмки.</w:t>
      </w:r>
    </w:p>
    <w:p w:rsidR="009449D4" w:rsidRPr="001E7E17" w:rsidRDefault="009449D4" w:rsidP="009449D4">
      <w:pPr>
        <w:spacing w:before="120"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449D4" w:rsidRPr="00260E5C" w:rsidRDefault="009449D4" w:rsidP="009449D4">
      <w:pPr>
        <w:pStyle w:val="1"/>
        <w:rPr>
          <w:b/>
          <w:i/>
          <w:lang w:val="en-US"/>
        </w:rPr>
      </w:pPr>
      <w:r w:rsidRPr="00260E5C">
        <w:rPr>
          <w:b/>
          <w:i/>
        </w:rPr>
        <w:t>Литература</w:t>
      </w:r>
      <w:r w:rsidRPr="00260E5C">
        <w:rPr>
          <w:b/>
          <w:i/>
          <w:lang w:val="en-US"/>
        </w:rPr>
        <w:t>/References</w:t>
      </w:r>
    </w:p>
    <w:p w:rsidR="009449D4" w:rsidRPr="001E7E17" w:rsidRDefault="009449D4" w:rsidP="009449D4">
      <w:pPr>
        <w:pStyle w:val="1"/>
        <w:numPr>
          <w:ilvl w:val="0"/>
          <w:numId w:val="2"/>
        </w:numPr>
        <w:spacing w:line="276" w:lineRule="auto"/>
        <w:rPr>
          <w:b/>
          <w:i/>
          <w:lang w:val="en-US"/>
        </w:rPr>
      </w:pPr>
      <w:r w:rsidRPr="001E7E17">
        <w:rPr>
          <w:b/>
          <w:i/>
          <w:lang w:val="en-US"/>
        </w:rPr>
        <w:t xml:space="preserve">Tom Ohanian. How Artificial Intelligence and Machine Learning May Eventually Change Content Creation Methodologies // SMPTE Motion Imaging Journal, </w:t>
      </w:r>
      <w:r w:rsidRPr="001E7E17">
        <w:rPr>
          <w:b/>
          <w:i/>
        </w:rPr>
        <w:t>январь</w:t>
      </w:r>
      <w:r w:rsidRPr="001E7E17">
        <w:rPr>
          <w:b/>
          <w:i/>
          <w:lang w:val="en-US"/>
        </w:rPr>
        <w:t>-</w:t>
      </w:r>
      <w:r w:rsidRPr="001E7E17">
        <w:rPr>
          <w:b/>
          <w:i/>
        </w:rPr>
        <w:t>февраль</w:t>
      </w:r>
      <w:r w:rsidRPr="001E7E17">
        <w:rPr>
          <w:b/>
          <w:i/>
          <w:lang w:val="en-US"/>
        </w:rPr>
        <w:t xml:space="preserve"> 2019, </w:t>
      </w:r>
      <w:r w:rsidRPr="001E7E17">
        <w:rPr>
          <w:b/>
          <w:i/>
        </w:rPr>
        <w:t>С</w:t>
      </w:r>
      <w:r w:rsidRPr="001E7E17">
        <w:rPr>
          <w:b/>
          <w:i/>
          <w:lang w:val="en-US"/>
        </w:rPr>
        <w:t>. 33-40.</w:t>
      </w:r>
    </w:p>
    <w:p w:rsidR="009449D4" w:rsidRPr="001E7E17" w:rsidRDefault="009449D4" w:rsidP="009449D4">
      <w:pPr>
        <w:pStyle w:val="1"/>
        <w:numPr>
          <w:ilvl w:val="0"/>
          <w:numId w:val="2"/>
        </w:numPr>
        <w:spacing w:line="276" w:lineRule="auto"/>
        <w:rPr>
          <w:b/>
          <w:i/>
        </w:rPr>
      </w:pPr>
      <w:proofErr w:type="spellStart"/>
      <w:r w:rsidRPr="001E7E17">
        <w:rPr>
          <w:b/>
          <w:i/>
          <w:lang w:val="en-US"/>
        </w:rPr>
        <w:t>Leake</w:t>
      </w:r>
      <w:proofErr w:type="spellEnd"/>
      <w:r w:rsidRPr="001E7E17">
        <w:rPr>
          <w:b/>
          <w:i/>
          <w:lang w:val="en-US"/>
        </w:rPr>
        <w:t xml:space="preserve">, M., Davis, A., Truong, A., </w:t>
      </w:r>
      <w:proofErr w:type="spellStart"/>
      <w:r w:rsidRPr="001E7E17">
        <w:rPr>
          <w:b/>
          <w:i/>
          <w:lang w:val="en-US"/>
        </w:rPr>
        <w:t>Agrawala</w:t>
      </w:r>
      <w:proofErr w:type="spellEnd"/>
      <w:r w:rsidRPr="001E7E17">
        <w:rPr>
          <w:b/>
          <w:i/>
          <w:lang w:val="en-US"/>
        </w:rPr>
        <w:t xml:space="preserve">, M. Computational Video Editing for Dialog-Driven Scenes // ACM Trans. </w:t>
      </w:r>
      <w:proofErr w:type="spellStart"/>
      <w:r w:rsidRPr="001E7E17">
        <w:rPr>
          <w:b/>
          <w:i/>
        </w:rPr>
        <w:t>Graph</w:t>
      </w:r>
      <w:proofErr w:type="spellEnd"/>
      <w:r w:rsidRPr="001E7E17">
        <w:rPr>
          <w:b/>
          <w:i/>
        </w:rPr>
        <w:t>., 36(4):130, июль 2017.</w:t>
      </w:r>
    </w:p>
    <w:p w:rsidR="009449D4" w:rsidRPr="001E7E17" w:rsidRDefault="009449D4" w:rsidP="009449D4">
      <w:pPr>
        <w:pStyle w:val="1"/>
        <w:numPr>
          <w:ilvl w:val="0"/>
          <w:numId w:val="2"/>
        </w:numPr>
        <w:spacing w:line="276" w:lineRule="auto"/>
        <w:rPr>
          <w:b/>
          <w:i/>
        </w:rPr>
      </w:pPr>
      <w:r w:rsidRPr="001E7E17">
        <w:rPr>
          <w:b/>
          <w:i/>
          <w:lang w:val="en-US"/>
        </w:rPr>
        <w:t xml:space="preserve">I. </w:t>
      </w:r>
      <w:proofErr w:type="spellStart"/>
      <w:r w:rsidRPr="001E7E17">
        <w:rPr>
          <w:b/>
          <w:i/>
          <w:lang w:val="en-US"/>
        </w:rPr>
        <w:t>Arev</w:t>
      </w:r>
      <w:proofErr w:type="spellEnd"/>
      <w:r w:rsidRPr="001E7E17">
        <w:rPr>
          <w:b/>
          <w:i/>
          <w:lang w:val="en-US"/>
        </w:rPr>
        <w:t xml:space="preserve">, H. S. Park, Y. Sheikh, J. Hodgins, A. Shamir. Automatic Editing of Footage from Multiple Social Cameras // ACM Trans. </w:t>
      </w:r>
      <w:proofErr w:type="spellStart"/>
      <w:r w:rsidRPr="001E7E17">
        <w:rPr>
          <w:b/>
          <w:i/>
        </w:rPr>
        <w:t>Graph</w:t>
      </w:r>
      <w:proofErr w:type="spellEnd"/>
      <w:r w:rsidRPr="001E7E17">
        <w:rPr>
          <w:b/>
          <w:i/>
        </w:rPr>
        <w:t>., 33(4):1–11, июль 2014.</w:t>
      </w:r>
    </w:p>
    <w:p w:rsidR="009449D4" w:rsidRPr="001E7E17" w:rsidRDefault="009449D4" w:rsidP="009449D4">
      <w:pPr>
        <w:pStyle w:val="1"/>
        <w:numPr>
          <w:ilvl w:val="0"/>
          <w:numId w:val="2"/>
        </w:numPr>
        <w:spacing w:line="276" w:lineRule="auto"/>
        <w:rPr>
          <w:b/>
          <w:i/>
          <w:lang w:val="en-US"/>
        </w:rPr>
      </w:pPr>
      <w:proofErr w:type="spellStart"/>
      <w:r w:rsidRPr="001E7E17">
        <w:rPr>
          <w:b/>
          <w:i/>
          <w:lang w:val="en-US"/>
        </w:rPr>
        <w:t>Taesung</w:t>
      </w:r>
      <w:proofErr w:type="spellEnd"/>
      <w:r w:rsidRPr="001E7E17">
        <w:rPr>
          <w:b/>
          <w:i/>
          <w:lang w:val="en-US"/>
        </w:rPr>
        <w:t xml:space="preserve"> Park, Ming-Yu Liu, Ting-Chun Wang, Jun-Yan Zhu. Semantic Image Synthesis with Spatially-Adaptive Normalization // </w:t>
      </w:r>
      <w:r w:rsidRPr="001E7E17">
        <w:rPr>
          <w:b/>
          <w:i/>
        </w:rPr>
        <w:t>Препринт</w:t>
      </w:r>
      <w:r w:rsidRPr="001E7E17">
        <w:rPr>
          <w:b/>
          <w:i/>
          <w:lang w:val="en-US"/>
        </w:rPr>
        <w:t>: arXiv</w:t>
      </w:r>
      <w:proofErr w:type="gramStart"/>
      <w:r w:rsidRPr="001E7E17">
        <w:rPr>
          <w:b/>
          <w:i/>
          <w:lang w:val="en-US"/>
        </w:rPr>
        <w:t>:1903.07291</w:t>
      </w:r>
      <w:proofErr w:type="gramEnd"/>
      <w:r w:rsidRPr="001E7E17">
        <w:rPr>
          <w:b/>
          <w:i/>
          <w:lang w:val="en-US"/>
        </w:rPr>
        <w:t>, 2019.</w:t>
      </w:r>
    </w:p>
    <w:p w:rsidR="009449D4" w:rsidRPr="001E7E17" w:rsidRDefault="009449D4" w:rsidP="009449D4">
      <w:pPr>
        <w:pStyle w:val="1"/>
        <w:numPr>
          <w:ilvl w:val="0"/>
          <w:numId w:val="2"/>
        </w:numPr>
        <w:spacing w:line="276" w:lineRule="auto"/>
        <w:rPr>
          <w:b/>
          <w:i/>
        </w:rPr>
      </w:pPr>
      <w:r w:rsidRPr="001E7E17">
        <w:rPr>
          <w:b/>
          <w:i/>
          <w:lang w:val="en-US"/>
        </w:rPr>
        <w:t>ASC Unveils List of 100 Milestone Films in Cinematography of the 20th Century // [</w:t>
      </w:r>
      <w:r w:rsidRPr="001E7E17">
        <w:rPr>
          <w:b/>
          <w:i/>
        </w:rPr>
        <w:t>Электронный</w:t>
      </w:r>
      <w:r w:rsidRPr="001E7E17">
        <w:rPr>
          <w:b/>
          <w:i/>
          <w:lang w:val="en-US"/>
        </w:rPr>
        <w:t xml:space="preserve"> </w:t>
      </w:r>
      <w:r w:rsidRPr="001E7E17">
        <w:rPr>
          <w:b/>
          <w:i/>
        </w:rPr>
        <w:t>ресурс</w:t>
      </w:r>
      <w:r w:rsidRPr="001E7E17">
        <w:rPr>
          <w:b/>
          <w:i/>
          <w:lang w:val="en-US"/>
        </w:rPr>
        <w:t xml:space="preserve">]. </w:t>
      </w:r>
      <w:r w:rsidRPr="001E7E17">
        <w:rPr>
          <w:b/>
          <w:i/>
        </w:rPr>
        <w:t>URL: https://theasc.com/news/asc-unveils-list-of-100-milestone-films-in-cinematography-of-the-20th-century  (Дата обращения: 08.01.2019).</w:t>
      </w:r>
    </w:p>
    <w:p w:rsidR="009449D4" w:rsidRPr="001E7E17" w:rsidRDefault="009449D4" w:rsidP="009449D4">
      <w:pPr>
        <w:pStyle w:val="1"/>
        <w:numPr>
          <w:ilvl w:val="0"/>
          <w:numId w:val="2"/>
        </w:numPr>
        <w:spacing w:line="276" w:lineRule="auto"/>
        <w:rPr>
          <w:b/>
          <w:i/>
          <w:lang w:val="en-US"/>
        </w:rPr>
      </w:pPr>
      <w:r w:rsidRPr="001E7E17">
        <w:rPr>
          <w:b/>
          <w:i/>
          <w:lang w:val="en-US"/>
        </w:rPr>
        <w:t>Ross, S.</w:t>
      </w:r>
      <w:proofErr w:type="gramStart"/>
      <w:r w:rsidRPr="001E7E17">
        <w:rPr>
          <w:b/>
          <w:i/>
          <w:lang w:val="en-US"/>
        </w:rPr>
        <w:t>,,</w:t>
      </w:r>
      <w:proofErr w:type="gramEnd"/>
      <w:r w:rsidRPr="001E7E17">
        <w:rPr>
          <w:b/>
          <w:i/>
          <w:lang w:val="en-US"/>
        </w:rPr>
        <w:t xml:space="preserve"> Gordon, G.J., </w:t>
      </w:r>
      <w:proofErr w:type="spellStart"/>
      <w:r w:rsidRPr="001E7E17">
        <w:rPr>
          <w:b/>
          <w:i/>
          <w:lang w:val="en-US"/>
        </w:rPr>
        <w:t>Bagnell</w:t>
      </w:r>
      <w:proofErr w:type="spellEnd"/>
      <w:r w:rsidRPr="001E7E17">
        <w:rPr>
          <w:b/>
          <w:i/>
          <w:lang w:val="en-US"/>
        </w:rPr>
        <w:t xml:space="preserve">, J. A. A Reduction of Imitation Learning and Structured Prediction to No-Regret Online Learning // Journal of Machine Learning Research - Proceedings, </w:t>
      </w:r>
      <w:r w:rsidRPr="001E7E17">
        <w:rPr>
          <w:b/>
          <w:i/>
        </w:rPr>
        <w:t>том</w:t>
      </w:r>
      <w:r w:rsidRPr="001E7E17">
        <w:rPr>
          <w:b/>
          <w:i/>
          <w:lang w:val="en-US"/>
        </w:rPr>
        <w:t xml:space="preserve"> 15, 2011.</w:t>
      </w:r>
    </w:p>
    <w:p w:rsidR="009449D4" w:rsidRPr="001E7E17" w:rsidRDefault="009449D4" w:rsidP="009449D4">
      <w:pPr>
        <w:pStyle w:val="1"/>
        <w:numPr>
          <w:ilvl w:val="0"/>
          <w:numId w:val="2"/>
        </w:numPr>
        <w:spacing w:line="276" w:lineRule="auto"/>
        <w:rPr>
          <w:b/>
          <w:i/>
          <w:lang w:val="en-US"/>
        </w:rPr>
      </w:pPr>
      <w:r w:rsidRPr="001E7E17">
        <w:rPr>
          <w:b/>
          <w:i/>
          <w:lang w:val="en-US"/>
        </w:rPr>
        <w:t xml:space="preserve">S. </w:t>
      </w:r>
      <w:proofErr w:type="spellStart"/>
      <w:r w:rsidRPr="001E7E17">
        <w:rPr>
          <w:b/>
          <w:i/>
          <w:lang w:val="en-US"/>
        </w:rPr>
        <w:t>Podlesnyy</w:t>
      </w:r>
      <w:proofErr w:type="spellEnd"/>
      <w:r w:rsidRPr="001E7E17">
        <w:rPr>
          <w:b/>
          <w:i/>
          <w:lang w:val="en-US"/>
        </w:rPr>
        <w:t xml:space="preserve">. Towards Data-Driven Automatic Video Editing // </w:t>
      </w:r>
      <w:r w:rsidRPr="001E7E17">
        <w:rPr>
          <w:b/>
          <w:i/>
        </w:rPr>
        <w:t>Препринт</w:t>
      </w:r>
      <w:r w:rsidRPr="001E7E17">
        <w:rPr>
          <w:b/>
          <w:i/>
          <w:lang w:val="en-US"/>
        </w:rPr>
        <w:t>: arXiv</w:t>
      </w:r>
      <w:proofErr w:type="gramStart"/>
      <w:r w:rsidRPr="001E7E17">
        <w:rPr>
          <w:b/>
          <w:i/>
          <w:lang w:val="en-US"/>
        </w:rPr>
        <w:t>:1907.07345</w:t>
      </w:r>
      <w:proofErr w:type="gramEnd"/>
      <w:r w:rsidRPr="001E7E17">
        <w:rPr>
          <w:b/>
          <w:i/>
          <w:lang w:val="en-US"/>
        </w:rPr>
        <w:t>, 2019.</w:t>
      </w:r>
    </w:p>
    <w:p w:rsidR="009449D4" w:rsidRPr="001E7E17" w:rsidRDefault="009449D4" w:rsidP="009449D4">
      <w:pPr>
        <w:pStyle w:val="1"/>
        <w:numPr>
          <w:ilvl w:val="0"/>
          <w:numId w:val="2"/>
        </w:numPr>
        <w:spacing w:line="276" w:lineRule="auto"/>
        <w:rPr>
          <w:b/>
          <w:i/>
        </w:rPr>
      </w:pPr>
      <w:r w:rsidRPr="001E7E17">
        <w:rPr>
          <w:b/>
          <w:i/>
        </w:rPr>
        <w:t xml:space="preserve">Гельфанд И. М., </w:t>
      </w:r>
      <w:proofErr w:type="spellStart"/>
      <w:r w:rsidRPr="001E7E17">
        <w:rPr>
          <w:b/>
          <w:i/>
        </w:rPr>
        <w:t>Пятецкий</w:t>
      </w:r>
      <w:proofErr w:type="spellEnd"/>
      <w:r w:rsidRPr="001E7E17">
        <w:rPr>
          <w:b/>
          <w:i/>
        </w:rPr>
        <w:t xml:space="preserve">-Шапиро И. И., </w:t>
      </w:r>
      <w:proofErr w:type="spellStart"/>
      <w:r w:rsidRPr="001E7E17">
        <w:rPr>
          <w:b/>
          <w:i/>
        </w:rPr>
        <w:t>Цетлин</w:t>
      </w:r>
      <w:proofErr w:type="spellEnd"/>
      <w:r w:rsidRPr="001E7E17">
        <w:rPr>
          <w:b/>
          <w:i/>
        </w:rPr>
        <w:t xml:space="preserve"> М. Л. О некоторых классах игр и игр автоматов // </w:t>
      </w:r>
      <w:proofErr w:type="spellStart"/>
      <w:r w:rsidRPr="001E7E17">
        <w:rPr>
          <w:b/>
          <w:i/>
        </w:rPr>
        <w:t>Докл</w:t>
      </w:r>
      <w:proofErr w:type="spellEnd"/>
      <w:r w:rsidRPr="001E7E17">
        <w:rPr>
          <w:b/>
          <w:i/>
        </w:rPr>
        <w:t>. АН СССР, 1963, том 152, номер 4, С. 845—848.</w:t>
      </w:r>
    </w:p>
    <w:p w:rsidR="009449D4" w:rsidRPr="001E7E17" w:rsidRDefault="009449D4" w:rsidP="009449D4">
      <w:pPr>
        <w:pStyle w:val="1"/>
        <w:numPr>
          <w:ilvl w:val="0"/>
          <w:numId w:val="2"/>
        </w:numPr>
        <w:spacing w:line="276" w:lineRule="auto"/>
        <w:rPr>
          <w:b/>
          <w:i/>
        </w:rPr>
      </w:pPr>
      <w:proofErr w:type="spellStart"/>
      <w:r w:rsidRPr="001E7E17">
        <w:rPr>
          <w:b/>
          <w:i/>
          <w:lang w:val="en-US"/>
        </w:rPr>
        <w:t>Mnih</w:t>
      </w:r>
      <w:proofErr w:type="spellEnd"/>
      <w:r w:rsidRPr="001E7E17">
        <w:rPr>
          <w:b/>
          <w:i/>
          <w:lang w:val="en-US"/>
        </w:rPr>
        <w:t xml:space="preserve">, K </w:t>
      </w:r>
      <w:proofErr w:type="spellStart"/>
      <w:r w:rsidRPr="001E7E17">
        <w:rPr>
          <w:b/>
          <w:i/>
          <w:lang w:val="en-US"/>
        </w:rPr>
        <w:t>Kavukcuoglu</w:t>
      </w:r>
      <w:proofErr w:type="spellEnd"/>
      <w:r w:rsidRPr="001E7E17">
        <w:rPr>
          <w:b/>
          <w:i/>
          <w:lang w:val="en-US"/>
        </w:rPr>
        <w:t xml:space="preserve">, D Silver, AA </w:t>
      </w:r>
      <w:proofErr w:type="spellStart"/>
      <w:r w:rsidRPr="001E7E17">
        <w:rPr>
          <w:b/>
          <w:i/>
          <w:lang w:val="en-US"/>
        </w:rPr>
        <w:t>Rusu</w:t>
      </w:r>
      <w:proofErr w:type="spellEnd"/>
      <w:r w:rsidRPr="001E7E17">
        <w:rPr>
          <w:b/>
          <w:i/>
          <w:lang w:val="en-US"/>
        </w:rPr>
        <w:t xml:space="preserve">, J </w:t>
      </w:r>
      <w:proofErr w:type="spellStart"/>
      <w:r w:rsidRPr="001E7E17">
        <w:rPr>
          <w:b/>
          <w:i/>
          <w:lang w:val="en-US"/>
        </w:rPr>
        <w:t>Veness</w:t>
      </w:r>
      <w:proofErr w:type="spellEnd"/>
      <w:r w:rsidRPr="001E7E17">
        <w:rPr>
          <w:b/>
          <w:i/>
          <w:lang w:val="en-US"/>
        </w:rPr>
        <w:t xml:space="preserve">, MG </w:t>
      </w:r>
      <w:proofErr w:type="spellStart"/>
      <w:r w:rsidRPr="001E7E17">
        <w:rPr>
          <w:b/>
          <w:i/>
          <w:lang w:val="en-US"/>
        </w:rPr>
        <w:t>Bellemare</w:t>
      </w:r>
      <w:proofErr w:type="spellEnd"/>
      <w:r w:rsidRPr="001E7E17">
        <w:rPr>
          <w:b/>
          <w:i/>
          <w:lang w:val="en-US"/>
        </w:rPr>
        <w:t xml:space="preserve">, et al. </w:t>
      </w:r>
      <w:proofErr w:type="spellStart"/>
      <w:r w:rsidRPr="001E7E17">
        <w:rPr>
          <w:b/>
          <w:i/>
        </w:rPr>
        <w:t>Human-level</w:t>
      </w:r>
      <w:proofErr w:type="spellEnd"/>
      <w:r w:rsidRPr="001E7E17">
        <w:rPr>
          <w:b/>
          <w:i/>
        </w:rPr>
        <w:t xml:space="preserve"> </w:t>
      </w:r>
      <w:proofErr w:type="spellStart"/>
      <w:r w:rsidRPr="001E7E17">
        <w:rPr>
          <w:b/>
          <w:i/>
        </w:rPr>
        <w:t>control</w:t>
      </w:r>
      <w:proofErr w:type="spellEnd"/>
      <w:r w:rsidRPr="001E7E17">
        <w:rPr>
          <w:b/>
          <w:i/>
        </w:rPr>
        <w:t xml:space="preserve"> </w:t>
      </w:r>
      <w:proofErr w:type="spellStart"/>
      <w:r w:rsidRPr="001E7E17">
        <w:rPr>
          <w:b/>
          <w:i/>
        </w:rPr>
        <w:t>through</w:t>
      </w:r>
      <w:proofErr w:type="spellEnd"/>
      <w:r w:rsidRPr="001E7E17">
        <w:rPr>
          <w:b/>
          <w:i/>
        </w:rPr>
        <w:t xml:space="preserve"> </w:t>
      </w:r>
      <w:proofErr w:type="spellStart"/>
      <w:r w:rsidRPr="001E7E17">
        <w:rPr>
          <w:b/>
          <w:i/>
        </w:rPr>
        <w:t>deep</w:t>
      </w:r>
      <w:proofErr w:type="spellEnd"/>
      <w:r w:rsidRPr="001E7E17">
        <w:rPr>
          <w:b/>
          <w:i/>
        </w:rPr>
        <w:t xml:space="preserve"> </w:t>
      </w:r>
      <w:proofErr w:type="spellStart"/>
      <w:r w:rsidRPr="001E7E17">
        <w:rPr>
          <w:b/>
          <w:i/>
        </w:rPr>
        <w:t>reinforcement</w:t>
      </w:r>
      <w:proofErr w:type="spellEnd"/>
      <w:r w:rsidRPr="001E7E17">
        <w:rPr>
          <w:b/>
          <w:i/>
        </w:rPr>
        <w:t xml:space="preserve"> </w:t>
      </w:r>
      <w:proofErr w:type="spellStart"/>
      <w:r w:rsidRPr="001E7E17">
        <w:rPr>
          <w:b/>
          <w:i/>
        </w:rPr>
        <w:t>learning</w:t>
      </w:r>
      <w:proofErr w:type="spellEnd"/>
      <w:r w:rsidRPr="001E7E17">
        <w:rPr>
          <w:b/>
          <w:i/>
        </w:rPr>
        <w:t xml:space="preserve"> // </w:t>
      </w:r>
      <w:proofErr w:type="spellStart"/>
      <w:r w:rsidRPr="001E7E17">
        <w:rPr>
          <w:b/>
          <w:i/>
        </w:rPr>
        <w:t>Nature</w:t>
      </w:r>
      <w:proofErr w:type="spellEnd"/>
      <w:r w:rsidRPr="001E7E17">
        <w:rPr>
          <w:b/>
          <w:i/>
        </w:rPr>
        <w:t xml:space="preserve"> 518 (7540), С. 529-533.</w:t>
      </w:r>
    </w:p>
    <w:p w:rsidR="00E63541" w:rsidRPr="009449D4" w:rsidRDefault="00E63541" w:rsidP="009449D4">
      <w:bookmarkStart w:id="0" w:name="_GoBack"/>
      <w:bookmarkEnd w:id="0"/>
    </w:p>
    <w:sectPr w:rsidR="00E63541" w:rsidRPr="0094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514E"/>
    <w:multiLevelType w:val="multilevel"/>
    <w:tmpl w:val="BB74CD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BD80278"/>
    <w:multiLevelType w:val="multilevel"/>
    <w:tmpl w:val="0748A8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8F2739F"/>
    <w:multiLevelType w:val="hybridMultilevel"/>
    <w:tmpl w:val="C006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E0"/>
    <w:rsid w:val="000552E0"/>
    <w:rsid w:val="003E7F09"/>
    <w:rsid w:val="009449D4"/>
    <w:rsid w:val="00E63541"/>
    <w:rsid w:val="00E949EE"/>
    <w:rsid w:val="00ED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552E0"/>
    <w:rPr>
      <w:color w:val="0563C1"/>
      <w:u w:val="single"/>
    </w:rPr>
  </w:style>
  <w:style w:type="paragraph" w:customStyle="1" w:styleId="a4">
    <w:name w:val="[Основной абзац]"/>
    <w:basedOn w:val="a"/>
    <w:uiPriority w:val="99"/>
    <w:rsid w:val="000552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customStyle="1" w:styleId="1">
    <w:name w:val="Обычный1"/>
    <w:rsid w:val="00ED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ference-text">
    <w:name w:val="reference-text"/>
    <w:rsid w:val="00ED444F"/>
  </w:style>
  <w:style w:type="paragraph" w:styleId="a5">
    <w:name w:val="Normal (Web)"/>
    <w:basedOn w:val="a"/>
    <w:unhideWhenUsed/>
    <w:rsid w:val="003E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552E0"/>
    <w:rPr>
      <w:color w:val="0563C1"/>
      <w:u w:val="single"/>
    </w:rPr>
  </w:style>
  <w:style w:type="paragraph" w:customStyle="1" w:styleId="a4">
    <w:name w:val="[Основной абзац]"/>
    <w:basedOn w:val="a"/>
    <w:uiPriority w:val="99"/>
    <w:rsid w:val="000552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customStyle="1" w:styleId="1">
    <w:name w:val="Обычный1"/>
    <w:rsid w:val="00ED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ference-text">
    <w:name w:val="reference-text"/>
    <w:rsid w:val="00ED444F"/>
  </w:style>
  <w:style w:type="paragraph" w:styleId="a5">
    <w:name w:val="Normal (Web)"/>
    <w:basedOn w:val="a"/>
    <w:unhideWhenUsed/>
    <w:rsid w:val="003E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4</cp:revision>
  <dcterms:created xsi:type="dcterms:W3CDTF">2018-09-03T09:37:00Z</dcterms:created>
  <dcterms:modified xsi:type="dcterms:W3CDTF">2020-02-02T23:13:00Z</dcterms:modified>
</cp:coreProperties>
</file>