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40" w:rsidRPr="006D6CFA" w:rsidRDefault="00243E40" w:rsidP="00243E40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V. </w:t>
      </w:r>
      <w:proofErr w:type="spellStart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Sychev</w:t>
      </w:r>
      <w:proofErr w:type="spellEnd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1E29AF">
        <w:rPr>
          <w:sz w:val="24"/>
          <w:szCs w:val="24"/>
          <w:lang w:val="en-US"/>
        </w:rPr>
        <w:t xml:space="preserve"> </w:t>
      </w:r>
      <w:r w:rsidRPr="006D6CFA">
        <w:rPr>
          <w:rFonts w:ascii="Times New Roman" w:hAnsi="Times New Roman" w:cs="Times New Roman"/>
          <w:bCs/>
          <w:i/>
          <w:color w:val="0033CC"/>
          <w:sz w:val="24"/>
          <w:szCs w:val="24"/>
          <w:lang w:val="en-US"/>
        </w:rPr>
        <w:t>ssytchov@mail.ru</w:t>
      </w:r>
    </w:p>
    <w:p w:rsidR="00243E40" w:rsidRPr="001E29AF" w:rsidRDefault="00243E40" w:rsidP="00243E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25 Plenary meeting of the Technical Committee 36 "Cinematography" International</w:t>
      </w:r>
    </w:p>
    <w:p w:rsidR="00243E40" w:rsidRPr="001E29AF" w:rsidRDefault="00243E40" w:rsidP="00243E40">
      <w:pPr>
        <w:spacing w:after="0" w:line="240" w:lineRule="auto"/>
        <w:rPr>
          <w:rFonts w:ascii="Times New Roman" w:hAnsi="Times New Roman" w:cs="Times New Roman"/>
          <w:bCs/>
          <w:smallCaps/>
          <w:sz w:val="24"/>
          <w:szCs w:val="24"/>
          <w:lang w:val="en-US"/>
        </w:rPr>
      </w:pPr>
      <w:proofErr w:type="gramStart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>standardization</w:t>
      </w:r>
      <w:proofErr w:type="gramEnd"/>
      <w:r w:rsidRPr="001E29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organizations (ISO / TC 36)</w:t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</w:r>
      <w:r w:rsidRPr="001E29AF">
        <w:rPr>
          <w:rFonts w:ascii="Times New Roman" w:hAnsi="Times New Roman" w:cs="Times New Roman"/>
          <w:bCs/>
          <w:smallCaps/>
          <w:sz w:val="24"/>
          <w:szCs w:val="24"/>
          <w:lang w:val="en-US"/>
        </w:rPr>
        <w:tab/>
        <w:t>19</w:t>
      </w:r>
    </w:p>
    <w:p w:rsidR="00243E40" w:rsidRPr="00281982" w:rsidRDefault="00243E40" w:rsidP="00243E40">
      <w:pPr>
        <w:rPr>
          <w:rFonts w:ascii="Times New Roman" w:hAnsi="Times New Roman" w:cs="Times New Roman"/>
          <w:b/>
          <w:bCs/>
          <w:i/>
          <w:smallCaps/>
          <w:sz w:val="20"/>
          <w:szCs w:val="20"/>
        </w:rPr>
      </w:pPr>
      <w:r w:rsidRPr="00281982">
        <w:rPr>
          <w:rFonts w:ascii="Times New Roman" w:hAnsi="Times New Roman" w:cs="Times New Roman"/>
          <w:b/>
          <w:bCs/>
          <w:i/>
          <w:smallCaps/>
          <w:sz w:val="20"/>
          <w:szCs w:val="20"/>
          <w:lang w:val="en-US"/>
        </w:rPr>
        <w:t>Abstract</w:t>
      </w:r>
    </w:p>
    <w:p w:rsidR="00E63541" w:rsidRPr="00243E40" w:rsidRDefault="00243E40" w:rsidP="00243E40">
      <w:pPr>
        <w:rPr>
          <w:lang w:val="en-US"/>
        </w:rPr>
      </w:pPr>
      <w:r w:rsidRPr="00A97B8A">
        <w:rPr>
          <w:rFonts w:ascii="Times New Roman" w:hAnsi="Times New Roman" w:cs="Times New Roman"/>
          <w:b/>
          <w:bCs/>
          <w:i/>
          <w:smallCaps/>
          <w:sz w:val="20"/>
          <w:szCs w:val="20"/>
          <w:lang w:val="en-US"/>
        </w:rPr>
        <w:t>The article tells about the 25th plenary meeting of the technical committee 36 "Cinematography" and what standards should be considered and adopted</w:t>
      </w:r>
      <w:bookmarkStart w:id="0" w:name="_GoBack"/>
      <w:bookmarkEnd w:id="0"/>
    </w:p>
    <w:sectPr w:rsidR="00E63541" w:rsidRPr="0024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53E"/>
    <w:multiLevelType w:val="hybridMultilevel"/>
    <w:tmpl w:val="95988C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EAB"/>
    <w:multiLevelType w:val="hybridMultilevel"/>
    <w:tmpl w:val="415821C6"/>
    <w:lvl w:ilvl="0" w:tplc="F462FA8A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73BB2FF0"/>
    <w:multiLevelType w:val="multilevel"/>
    <w:tmpl w:val="6628A0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243E40"/>
    <w:rsid w:val="0064511E"/>
    <w:rsid w:val="00B60FC7"/>
    <w:rsid w:val="00D321D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FC7"/>
    <w:pPr>
      <w:ind w:left="720"/>
      <w:contextualSpacing/>
    </w:pPr>
  </w:style>
  <w:style w:type="paragraph" w:customStyle="1" w:styleId="1">
    <w:name w:val="Обычный1"/>
    <w:rsid w:val="00D321DE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2018-09-03T09:46:00Z</dcterms:created>
  <dcterms:modified xsi:type="dcterms:W3CDTF">2020-02-02T23:22:00Z</dcterms:modified>
</cp:coreProperties>
</file>