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79" w:rsidRDefault="00DE0779" w:rsidP="00DE07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96DD0">
          <w:rPr>
            <w:rStyle w:val="a3"/>
            <w:rFonts w:ascii="Times New Roman" w:hAnsi="Times New Roman" w:cs="Times New Roman"/>
            <w:i/>
            <w:color w:val="0000FF"/>
            <w:sz w:val="24"/>
            <w:szCs w:val="24"/>
          </w:rPr>
          <w:t>maryart@mail.ru</w:t>
        </w:r>
      </w:hyperlink>
    </w:p>
    <w:p w:rsidR="00DE0779" w:rsidRPr="00550FEE" w:rsidRDefault="00DE0779" w:rsidP="00DE0779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4236">
        <w:rPr>
          <w:rFonts w:ascii="Times New Roman" w:hAnsi="Times New Roman" w:cs="Times New Roman"/>
          <w:color w:val="000000"/>
          <w:sz w:val="24"/>
          <w:szCs w:val="24"/>
          <w:u w:val="single"/>
        </w:rPr>
        <w:t>Новая экра</w:t>
      </w:r>
      <w:bookmarkStart w:id="0" w:name="_GoBack"/>
      <w:bookmarkEnd w:id="0"/>
      <w:r w:rsidRPr="002A4236">
        <w:rPr>
          <w:rFonts w:ascii="Times New Roman" w:hAnsi="Times New Roman" w:cs="Times New Roman"/>
          <w:color w:val="000000"/>
          <w:sz w:val="24"/>
          <w:szCs w:val="24"/>
          <w:u w:val="single"/>
        </w:rPr>
        <w:t>нная цивилизация  «СКРИНЛАЙФ»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A42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gramStart"/>
      <w:r w:rsidRPr="002A42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Новый</w:t>
      </w:r>
      <w:proofErr w:type="gramEnd"/>
      <w:r w:rsidRPr="002A423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киноязык и новые технологии съёмки)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96DD0">
        <w:rPr>
          <w:rFonts w:ascii="Times New Roman" w:hAnsi="Times New Roman" w:cs="Times New Roman"/>
          <w:iCs/>
          <w:color w:val="000000"/>
          <w:sz w:val="24"/>
          <w:szCs w:val="24"/>
        </w:rPr>
        <w:t>13</w:t>
      </w:r>
    </w:p>
    <w:p w:rsidR="00DE0779" w:rsidRPr="00A93E2A" w:rsidRDefault="00DE0779" w:rsidP="00DE0779">
      <w:pPr>
        <w:pStyle w:val="Ad"/>
        <w:widowControl/>
        <w:rPr>
          <w:rFonts w:cs="Times New Roman"/>
          <w:b/>
          <w:i/>
          <w:color w:val="auto"/>
          <w:sz w:val="20"/>
          <w:szCs w:val="20"/>
        </w:rPr>
      </w:pPr>
      <w:r w:rsidRPr="00A93E2A">
        <w:rPr>
          <w:rFonts w:cs="Times New Roman"/>
          <w:b/>
          <w:i/>
          <w:color w:val="auto"/>
          <w:sz w:val="20"/>
          <w:szCs w:val="20"/>
        </w:rPr>
        <w:t>Аннотация:</w:t>
      </w:r>
    </w:p>
    <w:p w:rsidR="00DE0779" w:rsidRPr="002A4236" w:rsidRDefault="00DE0779" w:rsidP="00DE0779">
      <w:pPr>
        <w:pStyle w:val="Ad"/>
        <w:widowControl/>
        <w:jc w:val="both"/>
        <w:rPr>
          <w:rFonts w:cs="Times New Roman"/>
          <w:b/>
          <w:i/>
          <w:sz w:val="20"/>
          <w:szCs w:val="20"/>
        </w:rPr>
      </w:pPr>
      <w:r w:rsidRPr="00A93E2A">
        <w:rPr>
          <w:rFonts w:cs="Times New Roman"/>
          <w:b/>
          <w:i/>
          <w:color w:val="auto"/>
          <w:sz w:val="20"/>
          <w:szCs w:val="20"/>
        </w:rPr>
        <w:t xml:space="preserve"> </w:t>
      </w:r>
      <w:r w:rsidRPr="00A93E2A">
        <w:rPr>
          <w:rFonts w:cs="Times New Roman"/>
          <w:b/>
          <w:i/>
          <w:color w:val="auto"/>
          <w:sz w:val="20"/>
          <w:szCs w:val="20"/>
        </w:rPr>
        <w:tab/>
        <w:t>Но</w:t>
      </w:r>
      <w:r w:rsidRPr="002A4236">
        <w:rPr>
          <w:rFonts w:cs="Times New Roman"/>
          <w:b/>
          <w:i/>
          <w:sz w:val="20"/>
          <w:szCs w:val="20"/>
        </w:rPr>
        <w:t>вые возможности отражения реальности на экране изменили художественно-эстетическое развитие культуры. Возможность передачи многослойной информации, позволяет воспринимать одномоментно то, что ранее было разведено во временных потоках. Вновь становится востребованным давно известный в кинематографе формат полиэкрана, который лег в основу нового метаязыка, именуемого "</w:t>
      </w:r>
      <w:proofErr w:type="spellStart"/>
      <w:r w:rsidRPr="002A4236">
        <w:rPr>
          <w:rFonts w:cs="Times New Roman"/>
          <w:b/>
          <w:i/>
          <w:sz w:val="20"/>
          <w:szCs w:val="20"/>
        </w:rPr>
        <w:t>Скринлайф</w:t>
      </w:r>
      <w:proofErr w:type="spellEnd"/>
      <w:r w:rsidRPr="002A4236">
        <w:rPr>
          <w:rFonts w:cs="Times New Roman"/>
          <w:b/>
          <w:i/>
          <w:sz w:val="20"/>
          <w:szCs w:val="20"/>
        </w:rPr>
        <w:t>".</w:t>
      </w:r>
    </w:p>
    <w:p w:rsidR="00DE0779" w:rsidRPr="00EA5C28" w:rsidRDefault="00DE0779" w:rsidP="00DE0779">
      <w:pPr>
        <w:ind w:right="424" w:firstLine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Литература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References</w:t>
      </w:r>
    </w:p>
    <w:p w:rsidR="00DE0779" w:rsidRPr="002A4236" w:rsidRDefault="00DE0779" w:rsidP="00DE0779">
      <w:pPr>
        <w:ind w:right="424" w:firstLine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1. Маршал </w:t>
      </w:r>
      <w:proofErr w:type="spell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Маклюэн</w:t>
      </w:r>
      <w:proofErr w:type="spell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. "Понимание Медиа". (</w:t>
      </w:r>
      <w:proofErr w:type="spell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Understanding</w:t>
      </w:r>
      <w:proofErr w:type="spell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Media</w:t>
      </w:r>
      <w:proofErr w:type="spell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).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Москва, Гиперборея, </w:t>
      </w:r>
      <w:proofErr w:type="spell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Кучково</w:t>
      </w:r>
      <w:proofErr w:type="spell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Поле, </w:t>
      </w:r>
      <w:smartTag w:uri="urn:schemas-microsoft-com:office:smarttags" w:element="metricconverter">
        <w:smartTagPr>
          <w:attr w:name="ProductID" w:val="2007 г"/>
        </w:smartTagPr>
        <w:r w:rsidRPr="002A4236">
          <w:rPr>
            <w:rFonts w:ascii="Times New Roman" w:hAnsi="Times New Roman" w:cs="Times New Roman"/>
            <w:b/>
            <w:i/>
            <w:color w:val="000000"/>
            <w:sz w:val="20"/>
            <w:szCs w:val="20"/>
          </w:rPr>
          <w:t>2007 г</w:t>
        </w:r>
      </w:smartTag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DE0779" w:rsidRPr="002A4236" w:rsidRDefault="00DE0779" w:rsidP="00DE0779">
      <w:pPr>
        <w:ind w:right="424" w:firstLine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2. </w:t>
      </w:r>
      <w:proofErr w:type="spell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Прожико</w:t>
      </w:r>
      <w:proofErr w:type="spell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Г.С.  "Концепция реальности в экранном документе" ВГИК, </w:t>
      </w:r>
      <w:smartTag w:uri="urn:schemas-microsoft-com:office:smarttags" w:element="metricconverter">
        <w:smartTagPr>
          <w:attr w:name="ProductID" w:val="2004 г"/>
        </w:smartTagPr>
        <w:r w:rsidRPr="002A4236">
          <w:rPr>
            <w:rFonts w:ascii="Times New Roman" w:hAnsi="Times New Roman" w:cs="Times New Roman"/>
            <w:b/>
            <w:i/>
            <w:color w:val="000000"/>
            <w:sz w:val="20"/>
            <w:szCs w:val="20"/>
          </w:rPr>
          <w:t>2004 г</w:t>
        </w:r>
      </w:smartTag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DE0779" w:rsidRPr="002A4236" w:rsidRDefault="00DE0779" w:rsidP="00DE0779">
      <w:pPr>
        <w:ind w:right="424" w:firstLine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3. Флоренский П.А. - Сочинения в 4 томах. Т. 3(1) Москва</w:t>
      </w:r>
      <w:proofErr w:type="gramStart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,: </w:t>
      </w:r>
      <w:proofErr w:type="gramEnd"/>
      <w:r w:rsidRPr="002A4236">
        <w:rPr>
          <w:rFonts w:ascii="Times New Roman" w:hAnsi="Times New Roman" w:cs="Times New Roman"/>
          <w:b/>
          <w:i/>
          <w:color w:val="000000"/>
          <w:sz w:val="20"/>
          <w:szCs w:val="20"/>
        </w:rPr>
        <w:t>Мысль, 2000 г.</w:t>
      </w:r>
    </w:p>
    <w:p w:rsidR="00E63541" w:rsidRPr="00DE0779" w:rsidRDefault="00E63541" w:rsidP="00DE0779"/>
    <w:sectPr w:rsidR="00E63541" w:rsidRPr="00DE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2000B1"/>
    <w:rsid w:val="003F7C9C"/>
    <w:rsid w:val="006D3BD5"/>
    <w:rsid w:val="00A93E2A"/>
    <w:rsid w:val="00B56163"/>
    <w:rsid w:val="00C264D2"/>
    <w:rsid w:val="00CB0B20"/>
    <w:rsid w:val="00DE077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2018-09-03T09:41:00Z</dcterms:created>
  <dcterms:modified xsi:type="dcterms:W3CDTF">2020-08-24T22:47:00Z</dcterms:modified>
</cp:coreProperties>
</file>