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9A40" w14:textId="77777777" w:rsidR="00E303C3" w:rsidRDefault="00E303C3" w:rsidP="00E303C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Pomorin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I.</w:t>
      </w:r>
    </w:p>
    <w:p w14:paraId="16D575E6" w14:textId="77777777" w:rsidR="00E303C3" w:rsidRPr="006F5B7A" w:rsidRDefault="00E303C3" w:rsidP="00E303C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Celluloid or number? And is it possible to shoot on film today?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11</w:t>
      </w:r>
    </w:p>
    <w:p w14:paraId="1618BAB8" w14:textId="77777777" w:rsidR="00E303C3" w:rsidRPr="00AB18BC" w:rsidRDefault="00E303C3" w:rsidP="00E303C3">
      <w:pPr>
        <w:rPr>
          <w:rFonts w:ascii="Times New Roman" w:hAnsi="Times New Roman" w:cs="Times New Roman"/>
          <w:b/>
          <w:i/>
          <w:sz w:val="18"/>
          <w:szCs w:val="18"/>
          <w:lang w:val="en-US"/>
        </w:rPr>
      </w:pPr>
      <w:r w:rsidRPr="00AB18BC">
        <w:rPr>
          <w:rFonts w:ascii="Times New Roman" w:hAnsi="Times New Roman" w:cs="Times New Roman"/>
          <w:b/>
          <w:i/>
          <w:sz w:val="18"/>
          <w:szCs w:val="18"/>
          <w:lang w:val="en-US"/>
        </w:rPr>
        <w:t>Abstract</w:t>
      </w:r>
    </w:p>
    <w:p w14:paraId="4DBFE73B" w14:textId="77777777" w:rsidR="00E303C3" w:rsidRPr="00AB18BC" w:rsidRDefault="00E303C3" w:rsidP="00E303C3">
      <w:pPr>
        <w:rPr>
          <w:rFonts w:ascii="Times New Roman" w:hAnsi="Times New Roman" w:cs="Times New Roman"/>
          <w:b/>
          <w:i/>
          <w:sz w:val="18"/>
          <w:szCs w:val="18"/>
          <w:lang w:val="en-US"/>
        </w:rPr>
      </w:pPr>
      <w:r w:rsidRPr="00AB18BC">
        <w:rPr>
          <w:rFonts w:ascii="Times New Roman" w:hAnsi="Times New Roman" w:cs="Times New Roman"/>
          <w:b/>
          <w:i/>
          <w:sz w:val="18"/>
          <w:szCs w:val="18"/>
          <w:lang w:val="en-US"/>
        </w:rPr>
        <w:t>The article raises the question of the return of filming to film. The author believes that the film gives a more emotional perception of the audience on the footage. Gives examples of directors and their results of such films</w:t>
      </w:r>
    </w:p>
    <w:p w14:paraId="05ED515B" w14:textId="77777777" w:rsidR="00085BBB" w:rsidRDefault="00085BBB"/>
    <w:sectPr w:rsidR="0008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C3"/>
    <w:rsid w:val="00085BBB"/>
    <w:rsid w:val="000E2A40"/>
    <w:rsid w:val="00E3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2E2C40"/>
  <w15:chartTrackingRefBased/>
  <w15:docId w15:val="{A3598A1B-47A7-4F6C-994F-3F10DB30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3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1</cp:revision>
  <dcterms:created xsi:type="dcterms:W3CDTF">2022-06-15T16:31:00Z</dcterms:created>
  <dcterms:modified xsi:type="dcterms:W3CDTF">2022-06-15T16:31:00Z</dcterms:modified>
</cp:coreProperties>
</file>