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1502" w14:textId="77777777" w:rsidR="002B1FE3" w:rsidRPr="00AA3950" w:rsidRDefault="002B1FE3" w:rsidP="002B1FE3">
      <w:pPr>
        <w:rPr>
          <w:rFonts w:ascii="Times New Roman" w:hAnsi="Times New Roman" w:cs="Times New Roman"/>
          <w:sz w:val="28"/>
          <w:szCs w:val="28"/>
        </w:rPr>
      </w:pPr>
      <w:r w:rsidRPr="00AA3950">
        <w:rPr>
          <w:rFonts w:ascii="Times New Roman" w:hAnsi="Times New Roman" w:cs="Times New Roman"/>
          <w:sz w:val="28"/>
          <w:szCs w:val="28"/>
        </w:rPr>
        <w:t>Андреев В.П.,</w:t>
      </w:r>
      <w:r w:rsidRPr="00AA3950">
        <w:rPr>
          <w:rFonts w:ascii="HeliosCond" w:hAnsi="HeliosCond" w:cs="HeliosCond"/>
          <w:color w:val="00558D"/>
          <w:sz w:val="28"/>
          <w:szCs w:val="28"/>
        </w:rPr>
        <w:t xml:space="preserve"> </w:t>
      </w:r>
      <w:r w:rsidRPr="00AA3950">
        <w:rPr>
          <w:rFonts w:ascii="Times New Roman" w:hAnsi="Times New Roman" w:cs="Times New Roman"/>
          <w:sz w:val="28"/>
          <w:szCs w:val="28"/>
        </w:rPr>
        <w:t>Дениева А. К.,</w:t>
      </w:r>
      <w:r w:rsidRPr="00AA3950">
        <w:rPr>
          <w:rFonts w:ascii="HeliosCond" w:hAnsi="HeliosCond" w:cs="HeliosCond"/>
          <w:color w:val="00558D"/>
          <w:sz w:val="28"/>
          <w:szCs w:val="28"/>
        </w:rPr>
        <w:t xml:space="preserve"> </w:t>
      </w:r>
      <w:r w:rsidRPr="00AA3950">
        <w:rPr>
          <w:rFonts w:ascii="Times New Roman" w:hAnsi="Times New Roman" w:cs="Times New Roman"/>
          <w:sz w:val="28"/>
          <w:szCs w:val="28"/>
        </w:rPr>
        <w:t xml:space="preserve">Кувшинов Сергей </w:t>
      </w:r>
      <w:proofErr w:type="gramStart"/>
      <w:r w:rsidRPr="00AA3950">
        <w:rPr>
          <w:rFonts w:ascii="Times New Roman" w:hAnsi="Times New Roman" w:cs="Times New Roman"/>
          <w:sz w:val="28"/>
          <w:szCs w:val="28"/>
        </w:rPr>
        <w:t>Викторович,  Раев</w:t>
      </w:r>
      <w:proofErr w:type="gramEnd"/>
      <w:r w:rsidRPr="00AA3950">
        <w:rPr>
          <w:rFonts w:ascii="Times New Roman" w:hAnsi="Times New Roman" w:cs="Times New Roman"/>
          <w:sz w:val="28"/>
          <w:szCs w:val="28"/>
        </w:rPr>
        <w:t xml:space="preserve"> Олег Николаевич</w:t>
      </w:r>
    </w:p>
    <w:p w14:paraId="4C38C637" w14:textId="5BB06669" w:rsidR="002B1FE3" w:rsidRPr="00AA3950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950">
        <w:rPr>
          <w:rFonts w:ascii="Times New Roman" w:hAnsi="Times New Roman" w:cs="Times New Roman"/>
          <w:sz w:val="28"/>
          <w:szCs w:val="28"/>
        </w:rPr>
        <w:t xml:space="preserve">Технологии экстремальной робототехники для </w:t>
      </w:r>
      <w:proofErr w:type="gramStart"/>
      <w:r w:rsidRPr="00AA3950">
        <w:rPr>
          <w:rFonts w:ascii="Times New Roman" w:hAnsi="Times New Roman" w:cs="Times New Roman"/>
          <w:sz w:val="28"/>
          <w:szCs w:val="28"/>
        </w:rPr>
        <w:t>экстремальной  журналистики</w:t>
      </w:r>
      <w:proofErr w:type="gramEnd"/>
      <w:r w:rsidRPr="00AA3950">
        <w:rPr>
          <w:rFonts w:ascii="Times New Roman" w:hAnsi="Times New Roman" w:cs="Times New Roman"/>
          <w:sz w:val="28"/>
          <w:szCs w:val="28"/>
        </w:rPr>
        <w:t xml:space="preserve"> и вопросы подготовки кадров</w:t>
      </w:r>
      <w:r w:rsidRPr="00AA3950">
        <w:rPr>
          <w:rFonts w:ascii="Times New Roman" w:hAnsi="Times New Roman" w:cs="Times New Roman"/>
          <w:sz w:val="28"/>
          <w:szCs w:val="28"/>
        </w:rPr>
        <w:tab/>
      </w:r>
      <w:r w:rsidRPr="00AA3950">
        <w:rPr>
          <w:rFonts w:ascii="Times New Roman" w:hAnsi="Times New Roman" w:cs="Times New Roman"/>
          <w:sz w:val="28"/>
          <w:szCs w:val="28"/>
        </w:rPr>
        <w:tab/>
      </w:r>
      <w:r w:rsidRPr="00AA39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3950">
        <w:rPr>
          <w:rFonts w:ascii="Times New Roman" w:hAnsi="Times New Roman" w:cs="Times New Roman"/>
          <w:sz w:val="28"/>
          <w:szCs w:val="28"/>
        </w:rPr>
        <w:t xml:space="preserve"> стр.</w:t>
      </w:r>
      <w:r w:rsidR="00300518">
        <w:rPr>
          <w:rFonts w:ascii="Times New Roman" w:hAnsi="Times New Roman" w:cs="Times New Roman"/>
          <w:sz w:val="28"/>
          <w:szCs w:val="28"/>
        </w:rPr>
        <w:t xml:space="preserve"> </w:t>
      </w:r>
      <w:r w:rsidR="007A15CA">
        <w:rPr>
          <w:rFonts w:ascii="Times New Roman" w:hAnsi="Times New Roman" w:cs="Times New Roman"/>
          <w:sz w:val="28"/>
          <w:szCs w:val="28"/>
        </w:rPr>
        <w:t>13</w:t>
      </w:r>
    </w:p>
    <w:p w14:paraId="391919AD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6370F">
        <w:rPr>
          <w:rFonts w:ascii="Times New Roman" w:hAnsi="Times New Roman" w:cs="Times New Roman"/>
          <w:b/>
          <w:bCs/>
          <w:i/>
          <w:iCs/>
        </w:rPr>
        <w:t>Аннотация</w:t>
      </w:r>
    </w:p>
    <w:p w14:paraId="12FAD8B1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6370F">
        <w:rPr>
          <w:rFonts w:ascii="Times New Roman" w:hAnsi="Times New Roman" w:cs="Times New Roman"/>
          <w:b/>
          <w:bCs/>
          <w:i/>
          <w:iCs/>
        </w:rPr>
        <w:t>В статье обосновываются возможности и целесообразность использования в качестве вспомогательной операторской техники малогабаритных робототехнических комплексов из группы экстремальной робототехники в профессиональной деятельности журналистов, работающих в экстремальных условиях боевых действий, этнических, религиозных и иных видов конфликтов, природных и техногенных катастроф. Применение экстремальной робототехники позволит сохранить здоровье и жизнь журналистов.</w:t>
      </w:r>
    </w:p>
    <w:p w14:paraId="3C57C5C8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6370F">
        <w:rPr>
          <w:rFonts w:ascii="Times New Roman" w:hAnsi="Times New Roman" w:cs="Times New Roman"/>
          <w:b/>
          <w:bCs/>
          <w:i/>
          <w:iCs/>
        </w:rPr>
        <w:t>В этом случае одновременно предлагается в образовательных программах обучения и повышения ква-</w:t>
      </w:r>
    </w:p>
    <w:p w14:paraId="0E4B6E70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6370F">
        <w:rPr>
          <w:rFonts w:ascii="Times New Roman" w:hAnsi="Times New Roman" w:cs="Times New Roman"/>
          <w:b/>
          <w:bCs/>
          <w:i/>
          <w:iCs/>
        </w:rPr>
        <w:t>лификации журналистов добавить новые компетенции, связанные с использованием ими в своей профессиональной деятельности мобильной робототехники.</w:t>
      </w:r>
    </w:p>
    <w:p w14:paraId="7ED87DEC" w14:textId="77777777" w:rsidR="002B1FE3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6370F">
        <w:rPr>
          <w:rFonts w:ascii="Times New Roman" w:hAnsi="Times New Roman" w:cs="Times New Roman"/>
          <w:b/>
          <w:bCs/>
          <w:i/>
          <w:iCs/>
        </w:rPr>
        <w:t>Ключевые слова: робототехнический комплекс, техническое зрение, стереоскопическое зрение, видеокамера, дистанционное управление, видеопоток, радиоканал, коммуникативный потенциал, журналистика.</w:t>
      </w:r>
    </w:p>
    <w:p w14:paraId="5263D2A0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A9422C2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558D"/>
        </w:rPr>
      </w:pPr>
      <w:r w:rsidRPr="0056370F">
        <w:rPr>
          <w:rFonts w:ascii="Times New Roman" w:hAnsi="Times New Roman" w:cs="Times New Roman"/>
          <w:b/>
          <w:bCs/>
          <w:i/>
          <w:iCs/>
          <w:color w:val="00558D"/>
        </w:rPr>
        <w:t>СПИСОК ИСТОЧНИКОВ</w:t>
      </w:r>
    </w:p>
    <w:p w14:paraId="00065621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 xml:space="preserve">1. </w:t>
      </w:r>
      <w:r w:rsidRPr="0056370F">
        <w:rPr>
          <w:rFonts w:ascii="Times New Roman" w:hAnsi="Times New Roman" w:cs="Times New Roman"/>
          <w:i/>
          <w:iCs/>
          <w:color w:val="000000"/>
        </w:rPr>
        <w:t xml:space="preserve">Андреев </w:t>
      </w:r>
      <w:proofErr w:type="gramStart"/>
      <w:r w:rsidRPr="0056370F">
        <w:rPr>
          <w:rFonts w:ascii="Times New Roman" w:hAnsi="Times New Roman" w:cs="Times New Roman"/>
          <w:i/>
          <w:iCs/>
          <w:color w:val="000000"/>
        </w:rPr>
        <w:t>В.П.</w:t>
      </w:r>
      <w:proofErr w:type="gramEnd"/>
      <w:r w:rsidRPr="0056370F">
        <w:rPr>
          <w:rFonts w:ascii="Times New Roman" w:hAnsi="Times New Roman" w:cs="Times New Roman"/>
          <w:i/>
          <w:iCs/>
          <w:color w:val="000000"/>
        </w:rPr>
        <w:t xml:space="preserve">, Кирсанов К.Б., Пронкин В.Ю., Прысев Е.А., Пряничников В.Е., Травушкин А.С. </w:t>
      </w:r>
      <w:r w:rsidRPr="0056370F">
        <w:rPr>
          <w:rFonts w:ascii="Times New Roman" w:hAnsi="Times New Roman" w:cs="Times New Roman"/>
          <w:color w:val="000000"/>
        </w:rPr>
        <w:t>Система технического зрения 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супервизорного управления роботизированных средств, построенная с использованием беспроводной технологии Wi-Fi //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Экстремальная робототехника. Нано- микро- и макророботы: Материалы XX Международной научно-технической конференции</w:t>
      </w:r>
    </w:p>
    <w:p w14:paraId="0E22E7D0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(ЭР-2009). Таганрог: ТТИ ЮФУ, 2009. С. 364–368.</w:t>
      </w:r>
    </w:p>
    <w:p w14:paraId="6C23D667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 xml:space="preserve">2. </w:t>
      </w:r>
      <w:r w:rsidRPr="0056370F">
        <w:rPr>
          <w:rFonts w:ascii="Times New Roman" w:hAnsi="Times New Roman" w:cs="Times New Roman"/>
          <w:i/>
          <w:iCs/>
          <w:color w:val="000000"/>
        </w:rPr>
        <w:t xml:space="preserve">Андреев </w:t>
      </w:r>
      <w:proofErr w:type="gramStart"/>
      <w:r w:rsidRPr="0056370F">
        <w:rPr>
          <w:rFonts w:ascii="Times New Roman" w:hAnsi="Times New Roman" w:cs="Times New Roman"/>
          <w:i/>
          <w:iCs/>
          <w:color w:val="000000"/>
        </w:rPr>
        <w:t>В.П.</w:t>
      </w:r>
      <w:proofErr w:type="gramEnd"/>
      <w:r w:rsidRPr="0056370F">
        <w:rPr>
          <w:rFonts w:ascii="Times New Roman" w:hAnsi="Times New Roman" w:cs="Times New Roman"/>
          <w:i/>
          <w:iCs/>
          <w:color w:val="000000"/>
        </w:rPr>
        <w:t xml:space="preserve">, Кирсанов К.Б., Прысев Е.А., Пронкин В.Ю., Пряничников В.Е., Травушкин А.С. </w:t>
      </w:r>
      <w:r w:rsidRPr="0056370F">
        <w:rPr>
          <w:rFonts w:ascii="Times New Roman" w:hAnsi="Times New Roman" w:cs="Times New Roman"/>
          <w:color w:val="000000"/>
        </w:rPr>
        <w:t>Построение системы технического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зрения мобильного робота с использованием беспроводной технологии Wi-Fi // Информационно-измерительные и управляющие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системы. 2009. Т. 7. № 6. С. 49–63.</w:t>
      </w:r>
    </w:p>
    <w:p w14:paraId="35E50B9F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 xml:space="preserve">3. </w:t>
      </w:r>
      <w:r w:rsidRPr="0056370F">
        <w:rPr>
          <w:rFonts w:ascii="Times New Roman" w:hAnsi="Times New Roman" w:cs="Times New Roman"/>
          <w:i/>
          <w:iCs/>
          <w:color w:val="000000"/>
        </w:rPr>
        <w:t xml:space="preserve">Андреев </w:t>
      </w:r>
      <w:proofErr w:type="gramStart"/>
      <w:r w:rsidRPr="0056370F">
        <w:rPr>
          <w:rFonts w:ascii="Times New Roman" w:hAnsi="Times New Roman" w:cs="Times New Roman"/>
          <w:i/>
          <w:iCs/>
          <w:color w:val="000000"/>
        </w:rPr>
        <w:t>В.П.</w:t>
      </w:r>
      <w:proofErr w:type="gramEnd"/>
      <w:r w:rsidRPr="0056370F">
        <w:rPr>
          <w:rFonts w:ascii="Times New Roman" w:hAnsi="Times New Roman" w:cs="Times New Roman"/>
          <w:i/>
          <w:iCs/>
          <w:color w:val="000000"/>
        </w:rPr>
        <w:t xml:space="preserve">, Кирсанов К.Б. </w:t>
      </w:r>
      <w:r w:rsidRPr="0056370F">
        <w:rPr>
          <w:rFonts w:ascii="Times New Roman" w:hAnsi="Times New Roman" w:cs="Times New Roman"/>
          <w:color w:val="000000"/>
        </w:rPr>
        <w:t>Технология многооператорного управления мобильными роботами через Интернет // Известия Южного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Федерального университета. Технические науки. 2015. № 10(171). С. 6–17.</w:t>
      </w:r>
    </w:p>
    <w:p w14:paraId="2EFBB13F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 xml:space="preserve">4. </w:t>
      </w:r>
      <w:r w:rsidRPr="0056370F">
        <w:rPr>
          <w:rFonts w:ascii="Times New Roman" w:hAnsi="Times New Roman" w:cs="Times New Roman"/>
          <w:i/>
          <w:iCs/>
          <w:color w:val="000000"/>
        </w:rPr>
        <w:t xml:space="preserve">Андреев </w:t>
      </w:r>
      <w:proofErr w:type="gramStart"/>
      <w:r w:rsidRPr="0056370F">
        <w:rPr>
          <w:rFonts w:ascii="Times New Roman" w:hAnsi="Times New Roman" w:cs="Times New Roman"/>
          <w:i/>
          <w:iCs/>
          <w:color w:val="000000"/>
        </w:rPr>
        <w:t>В.П.</w:t>
      </w:r>
      <w:proofErr w:type="gramEnd"/>
      <w:r w:rsidRPr="0056370F">
        <w:rPr>
          <w:rFonts w:ascii="Times New Roman" w:hAnsi="Times New Roman" w:cs="Times New Roman"/>
          <w:i/>
          <w:iCs/>
          <w:color w:val="000000"/>
        </w:rPr>
        <w:t xml:space="preserve">, Кувшинов С.В., Раев О.Н. </w:t>
      </w:r>
      <w:r w:rsidRPr="0056370F">
        <w:rPr>
          <w:rFonts w:ascii="Times New Roman" w:hAnsi="Times New Roman" w:cs="Times New Roman"/>
          <w:color w:val="000000"/>
        </w:rPr>
        <w:t>Проблемы трёхмерного восприятия окружающего пространства мобильными роботами //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Запись и воспроизведение объёмных изображений в кинематографе, науке, образовании и в других областях: XIII Международная</w:t>
      </w:r>
    </w:p>
    <w:p w14:paraId="08CB999A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научно-практическая конференция, Москва, 15–16 апреля 2021 г.: Материалы и доклады. Москва: ИПП «КУНА», 2021. С. 57–71.</w:t>
      </w:r>
    </w:p>
    <w:p w14:paraId="05D06903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5. В 2020 году в мире убили 50 журналистов [Электронный ресурс] // Коммерсантъ: сайт. URL: https://www.kommersant.ru/ doc/4637114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(дата обращения: 10.05.2022).</w:t>
      </w:r>
    </w:p>
    <w:p w14:paraId="2759572E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6. В 2021 году были убиты 55 журналистов [Электронный ресурс] // Новости ООН: сайт. URL: https://news.un.org/ru/ story/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2022/01/1416572 (дата обращения: 10.05.2022).</w:t>
      </w:r>
    </w:p>
    <w:p w14:paraId="2972574E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7. ГОСТ Р 60.6.3.1-2019 Методы испытаний сервисных мобильных роботов для работы в экстремальных условиях. Термины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определения. [Электронный ресурс] // Электронный фонд правовых и нормативно-технических документов: сайт.</w:t>
      </w:r>
    </w:p>
    <w:p w14:paraId="228C0BC7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URL: https:// docs.cntd.ru/document/1200165763 (дата обращения: 10.05.2022).</w:t>
      </w:r>
    </w:p>
    <w:p w14:paraId="71AC8CDC" w14:textId="77777777" w:rsidR="002B1FE3" w:rsidRPr="00B4190B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8. В каком формате вещает цифровое телевидение в России [Электронный ресурс] // ТВЦифровое.ru: сайт. URL: https:// tvcifrovoe.ru/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  <w:lang w:val="en-US"/>
        </w:rPr>
        <w:t>cifrovoe</w:t>
      </w:r>
      <w:r w:rsidRPr="00B4190B">
        <w:rPr>
          <w:rFonts w:ascii="Times New Roman" w:hAnsi="Times New Roman" w:cs="Times New Roman"/>
          <w:color w:val="000000"/>
        </w:rPr>
        <w:t>-</w:t>
      </w:r>
      <w:r w:rsidRPr="0056370F">
        <w:rPr>
          <w:rFonts w:ascii="Times New Roman" w:hAnsi="Times New Roman" w:cs="Times New Roman"/>
          <w:color w:val="000000"/>
          <w:lang w:val="en-US"/>
        </w:rPr>
        <w:t>televidenie</w:t>
      </w:r>
      <w:r w:rsidRPr="00B4190B">
        <w:rPr>
          <w:rFonts w:ascii="Times New Roman" w:hAnsi="Times New Roman" w:cs="Times New Roman"/>
          <w:color w:val="000000"/>
        </w:rPr>
        <w:t>/</w:t>
      </w:r>
      <w:r w:rsidRPr="0056370F">
        <w:rPr>
          <w:rFonts w:ascii="Times New Roman" w:hAnsi="Times New Roman" w:cs="Times New Roman"/>
          <w:color w:val="000000"/>
          <w:lang w:val="en-US"/>
        </w:rPr>
        <w:t>format</w:t>
      </w:r>
      <w:r w:rsidRPr="00B4190B">
        <w:rPr>
          <w:rFonts w:ascii="Times New Roman" w:hAnsi="Times New Roman" w:cs="Times New Roman"/>
          <w:color w:val="000000"/>
        </w:rPr>
        <w:t>-</w:t>
      </w:r>
      <w:r w:rsidRPr="0056370F">
        <w:rPr>
          <w:rFonts w:ascii="Times New Roman" w:hAnsi="Times New Roman" w:cs="Times New Roman"/>
          <w:color w:val="000000"/>
          <w:lang w:val="en-US"/>
        </w:rPr>
        <w:t>cifrovogo</w:t>
      </w:r>
      <w:r w:rsidRPr="00B4190B">
        <w:rPr>
          <w:rFonts w:ascii="Times New Roman" w:hAnsi="Times New Roman" w:cs="Times New Roman"/>
          <w:color w:val="000000"/>
        </w:rPr>
        <w:t>-</w:t>
      </w:r>
      <w:r w:rsidRPr="0056370F">
        <w:rPr>
          <w:rFonts w:ascii="Times New Roman" w:hAnsi="Times New Roman" w:cs="Times New Roman"/>
          <w:color w:val="000000"/>
          <w:lang w:val="en-US"/>
        </w:rPr>
        <w:t>tv</w:t>
      </w:r>
      <w:r w:rsidRPr="00B4190B">
        <w:rPr>
          <w:rFonts w:ascii="Times New Roman" w:hAnsi="Times New Roman" w:cs="Times New Roman"/>
          <w:color w:val="000000"/>
        </w:rPr>
        <w:t>.</w:t>
      </w:r>
      <w:r w:rsidRPr="0056370F">
        <w:rPr>
          <w:rFonts w:ascii="Times New Roman" w:hAnsi="Times New Roman" w:cs="Times New Roman"/>
          <w:color w:val="000000"/>
          <w:lang w:val="en-US"/>
        </w:rPr>
        <w:t>html</w:t>
      </w:r>
      <w:r w:rsidRPr="00B4190B">
        <w:rPr>
          <w:rFonts w:ascii="Times New Roman" w:hAnsi="Times New Roman" w:cs="Times New Roman"/>
          <w:color w:val="000000"/>
        </w:rPr>
        <w:t xml:space="preserve"> (</w:t>
      </w:r>
      <w:r w:rsidRPr="0056370F">
        <w:rPr>
          <w:rFonts w:ascii="Times New Roman" w:hAnsi="Times New Roman" w:cs="Times New Roman"/>
          <w:color w:val="000000"/>
        </w:rPr>
        <w:t>дата</w:t>
      </w:r>
      <w:r w:rsidRPr="00B4190B"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обращения</w:t>
      </w:r>
      <w:r w:rsidRPr="00B4190B">
        <w:rPr>
          <w:rFonts w:ascii="Times New Roman" w:hAnsi="Times New Roman" w:cs="Times New Roman"/>
          <w:color w:val="000000"/>
        </w:rPr>
        <w:t>: 10.05.2022).</w:t>
      </w:r>
    </w:p>
    <w:p w14:paraId="03A4BD46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 xml:space="preserve">9. </w:t>
      </w:r>
      <w:r w:rsidRPr="0056370F">
        <w:rPr>
          <w:rFonts w:ascii="Times New Roman" w:hAnsi="Times New Roman" w:cs="Times New Roman"/>
          <w:i/>
          <w:iCs/>
          <w:color w:val="000000"/>
        </w:rPr>
        <w:t xml:space="preserve">Гордеев </w:t>
      </w:r>
      <w:proofErr w:type="gramStart"/>
      <w:r w:rsidRPr="0056370F">
        <w:rPr>
          <w:rFonts w:ascii="Times New Roman" w:hAnsi="Times New Roman" w:cs="Times New Roman"/>
          <w:i/>
          <w:iCs/>
          <w:color w:val="000000"/>
        </w:rPr>
        <w:t>В.Ф.</w:t>
      </w:r>
      <w:proofErr w:type="gramEnd"/>
      <w:r w:rsidRPr="0056370F">
        <w:rPr>
          <w:rFonts w:ascii="Times New Roman" w:hAnsi="Times New Roman" w:cs="Times New Roman"/>
          <w:i/>
          <w:iCs/>
          <w:color w:val="000000"/>
        </w:rPr>
        <w:t xml:space="preserve">, Раев О.Н. </w:t>
      </w:r>
      <w:r w:rsidRPr="0056370F">
        <w:rPr>
          <w:rFonts w:ascii="Times New Roman" w:hAnsi="Times New Roman" w:cs="Times New Roman"/>
          <w:color w:val="000000"/>
        </w:rPr>
        <w:t>История российской кинотехники: Московское конструкторское бюро киноаппаратуры. Москва: ФГУП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«МКБК», 2009. 136 с.</w:t>
      </w:r>
    </w:p>
    <w:p w14:paraId="61FDE8E4" w14:textId="77777777" w:rsidR="002B1FE3" w:rsidRPr="00B4190B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6370F">
        <w:rPr>
          <w:rFonts w:ascii="Times New Roman" w:hAnsi="Times New Roman" w:cs="Times New Roman"/>
          <w:color w:val="000000"/>
        </w:rPr>
        <w:t xml:space="preserve">10. Журналисты, погибшие в ходе военных конфликтов с 1991 года [Электронный ресурс] // ТАСС: сайт. </w:t>
      </w:r>
      <w:r w:rsidRPr="0056370F">
        <w:rPr>
          <w:rFonts w:ascii="Times New Roman" w:hAnsi="Times New Roman" w:cs="Times New Roman"/>
          <w:color w:val="000000"/>
          <w:lang w:val="en-US"/>
        </w:rPr>
        <w:t xml:space="preserve">URL: </w:t>
      </w:r>
      <w:hyperlink r:id="rId4" w:history="1">
        <w:r w:rsidRPr="00E32BED">
          <w:rPr>
            <w:rStyle w:val="a3"/>
            <w:rFonts w:ascii="Times New Roman" w:hAnsi="Times New Roman" w:cs="Times New Roman"/>
            <w:lang w:val="en-US"/>
          </w:rPr>
          <w:t>https://tass.ru/</w:t>
        </w:r>
      </w:hyperlink>
      <w:r w:rsidRPr="00B4190B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6370F">
        <w:rPr>
          <w:rFonts w:ascii="Times New Roman" w:hAnsi="Times New Roman" w:cs="Times New Roman"/>
          <w:color w:val="000000"/>
          <w:lang w:val="en-US"/>
        </w:rPr>
        <w:t>info/1267478?utm_source=google.com&amp;utm_medium=organic&amp;utm_ campaign=google.com&amp;utm_referrer=google.com (</w:t>
      </w:r>
      <w:r w:rsidRPr="0056370F">
        <w:rPr>
          <w:rFonts w:ascii="Times New Roman" w:hAnsi="Times New Roman" w:cs="Times New Roman"/>
          <w:color w:val="000000"/>
        </w:rPr>
        <w:t>дата</w:t>
      </w:r>
      <w:r w:rsidRPr="0056370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обращения</w:t>
      </w:r>
      <w:r w:rsidRPr="0056370F">
        <w:rPr>
          <w:rFonts w:ascii="Times New Roman" w:hAnsi="Times New Roman" w:cs="Times New Roman"/>
          <w:color w:val="000000"/>
          <w:lang w:val="en-US"/>
        </w:rPr>
        <w:t>:</w:t>
      </w:r>
      <w:r w:rsidRPr="00B4190B">
        <w:rPr>
          <w:rFonts w:ascii="Times New Roman" w:hAnsi="Times New Roman" w:cs="Times New Roman"/>
          <w:color w:val="000000"/>
          <w:lang w:val="en-US"/>
        </w:rPr>
        <w:t xml:space="preserve"> 20.04.2022).</w:t>
      </w:r>
    </w:p>
    <w:p w14:paraId="64DC5116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 xml:space="preserve">11. Кино на войне. Документы и свидетельства / Авт.-сост. </w:t>
      </w:r>
      <w:proofErr w:type="gramStart"/>
      <w:r w:rsidRPr="0056370F">
        <w:rPr>
          <w:rFonts w:ascii="Times New Roman" w:hAnsi="Times New Roman" w:cs="Times New Roman"/>
          <w:color w:val="000000"/>
        </w:rPr>
        <w:t>В.И.</w:t>
      </w:r>
      <w:proofErr w:type="gramEnd"/>
      <w:r w:rsidRPr="0056370F">
        <w:rPr>
          <w:rFonts w:ascii="Times New Roman" w:hAnsi="Times New Roman" w:cs="Times New Roman"/>
          <w:color w:val="000000"/>
        </w:rPr>
        <w:t xml:space="preserve"> Фомин. Москва: Материк, 2005. 944 с.</w:t>
      </w:r>
    </w:p>
    <w:p w14:paraId="731FA629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lastRenderedPageBreak/>
        <w:t>12. AR Роботы и робототехнические устройства. Стандартизованные термины и определения: справочник. Санкт-Петербург: Гангут,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2020. 62 с.</w:t>
      </w:r>
    </w:p>
    <w:p w14:paraId="203665B0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13. Малогабаритная разведывательная платформа (МРП) «Курсант». [Электронный ресурс] // РТК: сайт. URL: https://rtc.ru/ solution/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kursant/ (дата обращения: 10.04.2022).</w:t>
      </w:r>
    </w:p>
    <w:p w14:paraId="61E7CEE7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14. Малогабаритный робототехнический комплекс «Капитан». [Электронный ресурс] // РТК: сайт. URLL: https://rtc.ru/solution/ kapitan/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(дата обращения: 10.04.2022).</w:t>
      </w:r>
    </w:p>
    <w:p w14:paraId="14F95614" w14:textId="77777777" w:rsidR="002B1FE3" w:rsidRPr="0056370F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>15. Прицельная данность: кто пытался убить корреспондента «Известий» в Мариуполе [Электронный ресурс] // Союз журналистов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России: сайт. URL: https://ruj.ru/news/pritselnaya-dannost-ktopytalsya-ubit-korrespondenta-izvestii-v-mariupole-17390 (дата обращения: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10.05.2022).</w:t>
      </w:r>
    </w:p>
    <w:p w14:paraId="3C67EECB" w14:textId="77777777" w:rsidR="002B1FE3" w:rsidRPr="00B4190B" w:rsidRDefault="002B1FE3" w:rsidP="002B1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370F">
        <w:rPr>
          <w:rFonts w:ascii="Times New Roman" w:hAnsi="Times New Roman" w:cs="Times New Roman"/>
          <w:color w:val="000000"/>
        </w:rPr>
        <w:t xml:space="preserve">16. Цена кадра. Советская фронтовая кинохроника 1941–1945 гг. Документы и свидетельства / Авт.-сост. </w:t>
      </w:r>
      <w:proofErr w:type="gramStart"/>
      <w:r w:rsidRPr="0056370F">
        <w:rPr>
          <w:rFonts w:ascii="Times New Roman" w:hAnsi="Times New Roman" w:cs="Times New Roman"/>
          <w:color w:val="000000"/>
        </w:rPr>
        <w:t>В.П.</w:t>
      </w:r>
      <w:proofErr w:type="gramEnd"/>
      <w:r w:rsidRPr="0056370F">
        <w:rPr>
          <w:rFonts w:ascii="Times New Roman" w:hAnsi="Times New Roman" w:cs="Times New Roman"/>
          <w:color w:val="000000"/>
        </w:rPr>
        <w:t xml:space="preserve"> Михайлов, В.И. Фомин.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56370F">
        <w:rPr>
          <w:rFonts w:ascii="Times New Roman" w:hAnsi="Times New Roman" w:cs="Times New Roman"/>
          <w:color w:val="000000"/>
        </w:rPr>
        <w:t>Москва: Канон+, Реабилитация, 2010. 1018 с.</w:t>
      </w:r>
    </w:p>
    <w:p w14:paraId="4D4DCEEC" w14:textId="77777777" w:rsidR="00085BBB" w:rsidRDefault="00085BBB"/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on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E3"/>
    <w:rsid w:val="00085BBB"/>
    <w:rsid w:val="000E2A40"/>
    <w:rsid w:val="002B1FE3"/>
    <w:rsid w:val="00300518"/>
    <w:rsid w:val="007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F891A"/>
  <w15:chartTrackingRefBased/>
  <w15:docId w15:val="{6FBE103F-985D-4957-B4AB-B330EFE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E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3</cp:revision>
  <dcterms:created xsi:type="dcterms:W3CDTF">2023-11-30T12:31:00Z</dcterms:created>
  <dcterms:modified xsi:type="dcterms:W3CDTF">2023-11-30T12:43:00Z</dcterms:modified>
</cp:coreProperties>
</file>